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41k9i1yt2au7" w:id="0"/>
      <w:bookmarkEnd w:id="0"/>
      <w:r w:rsidDel="00000000" w:rsidR="00000000" w:rsidRPr="00000000">
        <w:rPr>
          <w:b w:val="1"/>
          <w:bCs w:val="1"/>
          <w:color w:val="000000"/>
          <w:sz w:val="25"/>
          <w:szCs w:val="25"/>
          <w:rtl w:val="0"/>
        </w:rPr>
        <w:t xml:space="preserve">Mémoire en réclamation</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1sxoxl5fb22v" w:id="1"/>
      <w:bookmarkEnd w:id="1"/>
      <w:r w:rsidDel="00000000" w:rsidR="00000000" w:rsidRPr="00000000">
        <w:rPr>
          <w:b w:val="1"/>
          <w:bCs w:val="1"/>
          <w:sz w:val="45"/>
          <w:szCs w:val="45"/>
          <w:rtl w:val="0"/>
        </w:rPr>
        <w:t xml:space="preserve">MÉMOIRE EN RÉCLAMATION</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jc3jrlurw5yq"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pxfnilm61773" w:id="3"/>
      <w:bookmarkEnd w:id="3"/>
      <w:r w:rsidDel="00000000" w:rsidR="00000000" w:rsidRPr="00000000">
        <w:rPr>
          <w:b w:val="1"/>
          <w:bCs w:val="1"/>
          <w:color w:val="000000"/>
          <w:sz w:val="25"/>
          <w:szCs w:val="25"/>
          <w:rtl w:val="0"/>
        </w:rPr>
        <w:t xml:space="preserve">Références du marché</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Objet du marché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Date de notification :</w:t>
        <w:br w:type="textWrapping"/>
      </w:r>
      <w:r w:rsidDel="00000000" w:rsidR="00000000" w:rsidRPr="00000000">
        <w:rPr>
          <w:sz w:val="21"/>
          <w:szCs w:val="21"/>
          <w:rtl w:val="0"/>
        </w:rPr>
        <w:t xml:space="preserve"> ........................................................................</w:t>
      </w:r>
    </w:p>
    <w:p w:rsidR="00000000" w:rsidDel="00000000" w:rsidP="00000000" w:rsidRDefault="00000000" w:rsidRPr="00000000" w14:paraId="0000000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3"/>
        <w:keepNext w:val="0"/>
        <w:keepLines w:val="0"/>
        <w:spacing w:before="280" w:line="342.85714285714283" w:lineRule="auto"/>
        <w:rPr>
          <w:b w:val="1"/>
          <w:bCs w:val="1"/>
          <w:color w:val="000000"/>
          <w:sz w:val="25"/>
          <w:szCs w:val="25"/>
        </w:rPr>
      </w:pPr>
      <w:bookmarkStart w:colFirst="0" w:colLast="0" w:name="_nx5qpjnxpeae" w:id="4"/>
      <w:bookmarkEnd w:id="4"/>
      <w:r w:rsidDel="00000000" w:rsidR="00000000" w:rsidRPr="00000000">
        <w:rPr>
          <w:b w:val="1"/>
          <w:bCs w:val="1"/>
          <w:color w:val="000000"/>
          <w:sz w:val="25"/>
          <w:szCs w:val="25"/>
          <w:rtl w:val="0"/>
        </w:rPr>
        <w:t xml:space="preserve">Acheteur public</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0D">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3"/>
        <w:keepNext w:val="0"/>
        <w:keepLines w:val="0"/>
        <w:spacing w:before="280" w:line="342.85714285714283" w:lineRule="auto"/>
        <w:rPr>
          <w:b w:val="1"/>
          <w:bCs w:val="1"/>
          <w:color w:val="000000"/>
          <w:sz w:val="25"/>
          <w:szCs w:val="25"/>
        </w:rPr>
      </w:pPr>
      <w:bookmarkStart w:colFirst="0" w:colLast="0" w:name="_av30lsrbu6bu" w:id="5"/>
      <w:bookmarkEnd w:id="5"/>
      <w:r w:rsidDel="00000000" w:rsidR="00000000" w:rsidRPr="00000000">
        <w:rPr>
          <w:b w:val="1"/>
          <w:bCs w:val="1"/>
          <w:color w:val="000000"/>
          <w:sz w:val="25"/>
          <w:szCs w:val="25"/>
          <w:rtl w:val="0"/>
        </w:rPr>
        <w:t xml:space="preserve">Titulaire</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1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1"/>
        <w:keepNext w:val="0"/>
        <w:keepLines w:val="0"/>
        <w:spacing w:before="480" w:line="342.85714285714283" w:lineRule="auto"/>
        <w:rPr>
          <w:b w:val="1"/>
          <w:bCs w:val="1"/>
          <w:sz w:val="45"/>
          <w:szCs w:val="45"/>
        </w:rPr>
      </w:pPr>
      <w:bookmarkStart w:colFirst="0" w:colLast="0" w:name="_ffs4jq46w116" w:id="6"/>
      <w:bookmarkEnd w:id="6"/>
      <w:r w:rsidDel="00000000" w:rsidR="00000000" w:rsidRPr="00000000">
        <w:rPr>
          <w:b w:val="1"/>
          <w:bCs w:val="1"/>
          <w:sz w:val="45"/>
          <w:szCs w:val="45"/>
          <w:rtl w:val="0"/>
        </w:rPr>
        <w:t xml:space="preserve">Objet du mémoire en réclamation</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Le présent mémoire a pour objet de présenter une réclamation relative à l'exécution du marché susvisé et de solliciter la réparation du préjudice subi par le titulaire.</w:t>
      </w:r>
    </w:p>
    <w:p w:rsidR="00000000" w:rsidDel="00000000" w:rsidP="00000000" w:rsidRDefault="00000000" w:rsidRPr="00000000" w14:paraId="0000001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1"/>
        <w:keepNext w:val="0"/>
        <w:keepLines w:val="0"/>
        <w:spacing w:before="480" w:line="342.85714285714283" w:lineRule="auto"/>
        <w:rPr>
          <w:b w:val="1"/>
          <w:bCs w:val="1"/>
          <w:sz w:val="45"/>
          <w:szCs w:val="45"/>
        </w:rPr>
      </w:pPr>
      <w:bookmarkStart w:colFirst="0" w:colLast="0" w:name="_spb7eubtqb9n" w:id="7"/>
      <w:bookmarkEnd w:id="7"/>
      <w:r w:rsidDel="00000000" w:rsidR="00000000" w:rsidRPr="00000000">
        <w:rPr>
          <w:b w:val="1"/>
          <w:bCs w:val="1"/>
          <w:sz w:val="45"/>
          <w:szCs w:val="45"/>
          <w:rtl w:val="0"/>
        </w:rPr>
        <w:t xml:space="preserve">1. Exposé des faits</w:t>
      </w:r>
    </w:p>
    <w:p w:rsidR="00000000" w:rsidDel="00000000" w:rsidP="00000000" w:rsidRDefault="00000000" w:rsidRPr="00000000" w14:paraId="0000001A">
      <w:pPr>
        <w:pStyle w:val="Heading2"/>
        <w:keepNext w:val="0"/>
        <w:keepLines w:val="0"/>
        <w:spacing w:after="80" w:line="342.85714285714283" w:lineRule="auto"/>
        <w:rPr>
          <w:b w:val="1"/>
          <w:bCs w:val="1"/>
          <w:sz w:val="33"/>
          <w:szCs w:val="33"/>
        </w:rPr>
      </w:pPr>
      <w:bookmarkStart w:colFirst="0" w:colLast="0" w:name="_dz6nm1k0y6d5" w:id="8"/>
      <w:bookmarkEnd w:id="8"/>
      <w:r w:rsidDel="00000000" w:rsidR="00000000" w:rsidRPr="00000000">
        <w:rPr>
          <w:b w:val="1"/>
          <w:bCs w:val="1"/>
          <w:sz w:val="33"/>
          <w:szCs w:val="33"/>
          <w:rtl w:val="0"/>
        </w:rPr>
        <w:t xml:space="preserve">Circonstances du litige</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Les faits à l'origine de la présente réclamation sont les suivants :</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2"/>
        <w:keepNext w:val="0"/>
        <w:keepLines w:val="0"/>
        <w:spacing w:after="80" w:line="342.85714285714283" w:lineRule="auto"/>
        <w:rPr>
          <w:b w:val="1"/>
          <w:bCs w:val="1"/>
          <w:sz w:val="33"/>
          <w:szCs w:val="33"/>
        </w:rPr>
      </w:pPr>
      <w:bookmarkStart w:colFirst="0" w:colLast="0" w:name="_ocf74tur9qp6" w:id="9"/>
      <w:bookmarkEnd w:id="9"/>
      <w:r w:rsidDel="00000000" w:rsidR="00000000" w:rsidRPr="00000000">
        <w:rPr>
          <w:rtl w:val="0"/>
        </w:rPr>
      </w:r>
    </w:p>
    <w:p w:rsidR="00000000" w:rsidDel="00000000" w:rsidP="00000000" w:rsidRDefault="00000000" w:rsidRPr="00000000" w14:paraId="00000024">
      <w:pPr>
        <w:pStyle w:val="Heading2"/>
        <w:keepNext w:val="0"/>
        <w:keepLines w:val="0"/>
        <w:spacing w:after="80" w:line="342.85714285714283" w:lineRule="auto"/>
        <w:rPr>
          <w:b w:val="1"/>
          <w:bCs w:val="1"/>
          <w:sz w:val="33"/>
          <w:szCs w:val="33"/>
        </w:rPr>
      </w:pPr>
      <w:bookmarkStart w:colFirst="0" w:colLast="0" w:name="_i22b50n0m7vm" w:id="10"/>
      <w:bookmarkEnd w:id="10"/>
      <w:r w:rsidDel="00000000" w:rsidR="00000000" w:rsidRPr="00000000">
        <w:rPr>
          <w:rtl w:val="0"/>
        </w:rPr>
      </w:r>
    </w:p>
    <w:p w:rsidR="00000000" w:rsidDel="00000000" w:rsidP="00000000" w:rsidRDefault="00000000" w:rsidRPr="00000000" w14:paraId="00000025">
      <w:pPr>
        <w:pStyle w:val="Heading2"/>
        <w:keepNext w:val="0"/>
        <w:keepLines w:val="0"/>
        <w:spacing w:after="80" w:line="342.85714285714283" w:lineRule="auto"/>
        <w:rPr>
          <w:b w:val="1"/>
          <w:bCs w:val="1"/>
          <w:sz w:val="33"/>
          <w:szCs w:val="33"/>
        </w:rPr>
      </w:pPr>
      <w:bookmarkStart w:colFirst="0" w:colLast="0" w:name="_q86e4k6fj4kx" w:id="11"/>
      <w:bookmarkEnd w:id="11"/>
      <w:r w:rsidDel="00000000" w:rsidR="00000000" w:rsidRPr="00000000">
        <w:rPr>
          <w:b w:val="1"/>
          <w:bCs w:val="1"/>
          <w:sz w:val="33"/>
          <w:szCs w:val="33"/>
          <w:rtl w:val="0"/>
        </w:rPr>
        <w:t xml:space="preserve">Date(s) concernée(s)</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line="342.85714285714283" w:lineRule="auto"/>
        <w:rPr>
          <w:b w:val="1"/>
          <w:bCs w:val="1"/>
          <w:sz w:val="33"/>
          <w:szCs w:val="33"/>
        </w:rPr>
      </w:pPr>
      <w:bookmarkStart w:colFirst="0" w:colLast="0" w:name="_72rqm36qwpyc" w:id="12"/>
      <w:bookmarkEnd w:id="12"/>
      <w:r w:rsidDel="00000000" w:rsidR="00000000" w:rsidRPr="00000000">
        <w:rPr>
          <w:b w:val="1"/>
          <w:bCs w:val="1"/>
          <w:sz w:val="33"/>
          <w:szCs w:val="33"/>
          <w:rtl w:val="0"/>
        </w:rPr>
        <w:t xml:space="preserve">Événements constatés</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 Retards imputables à l'acheteur</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 Suspension des prestations</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 Ordres de service modificatifs</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 Prestations supplémentaires</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 Contraintes imprévues</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 Difficultés d'accès au site</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Modifications du besoin</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 Allongement de la durée d'exécution</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 Défaut de coordination</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 Refus de prestations</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 Application de pénalités contestées</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 Résiliation du marché</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9">
      <w:pPr>
        <w:pStyle w:val="Heading1"/>
        <w:keepNext w:val="0"/>
        <w:keepLines w:val="0"/>
        <w:spacing w:before="480" w:line="342.85714285714283" w:lineRule="auto"/>
        <w:rPr>
          <w:b w:val="1"/>
          <w:bCs w:val="1"/>
          <w:sz w:val="45"/>
          <w:szCs w:val="45"/>
        </w:rPr>
      </w:pPr>
      <w:bookmarkStart w:colFirst="0" w:colLast="0" w:name="_23iw9ji9iu9r" w:id="13"/>
      <w:bookmarkEnd w:id="13"/>
      <w:r w:rsidDel="00000000" w:rsidR="00000000" w:rsidRPr="00000000">
        <w:rPr>
          <w:rtl w:val="0"/>
        </w:rPr>
      </w:r>
    </w:p>
    <w:p w:rsidR="00000000" w:rsidDel="00000000" w:rsidP="00000000" w:rsidRDefault="00000000" w:rsidRPr="00000000" w14:paraId="0000003A">
      <w:pPr>
        <w:pStyle w:val="Heading1"/>
        <w:keepNext w:val="0"/>
        <w:keepLines w:val="0"/>
        <w:spacing w:before="480" w:line="342.85714285714283" w:lineRule="auto"/>
        <w:rPr>
          <w:b w:val="1"/>
          <w:bCs w:val="1"/>
          <w:sz w:val="45"/>
          <w:szCs w:val="45"/>
        </w:rPr>
      </w:pPr>
      <w:bookmarkStart w:colFirst="0" w:colLast="0" w:name="_i6mvdg7mfkd7" w:id="14"/>
      <w:bookmarkEnd w:id="14"/>
      <w:r w:rsidDel="00000000" w:rsidR="00000000" w:rsidRPr="00000000">
        <w:rPr>
          <w:rtl w:val="0"/>
        </w:rPr>
      </w:r>
    </w:p>
    <w:p w:rsidR="00000000" w:rsidDel="00000000" w:rsidP="00000000" w:rsidRDefault="00000000" w:rsidRPr="00000000" w14:paraId="0000003B">
      <w:pPr>
        <w:pStyle w:val="Heading1"/>
        <w:keepNext w:val="0"/>
        <w:keepLines w:val="0"/>
        <w:spacing w:before="480" w:line="342.85714285714283" w:lineRule="auto"/>
        <w:rPr>
          <w:b w:val="1"/>
          <w:bCs w:val="1"/>
          <w:sz w:val="45"/>
          <w:szCs w:val="45"/>
        </w:rPr>
      </w:pPr>
      <w:bookmarkStart w:colFirst="0" w:colLast="0" w:name="_9b8qc6m84wa3" w:id="15"/>
      <w:bookmarkEnd w:id="15"/>
      <w:r w:rsidDel="00000000" w:rsidR="00000000" w:rsidRPr="00000000">
        <w:rPr>
          <w:b w:val="1"/>
          <w:bCs w:val="1"/>
          <w:sz w:val="45"/>
          <w:szCs w:val="45"/>
          <w:rtl w:val="0"/>
        </w:rPr>
        <w:t xml:space="preserve">2. Historique des échanges</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sz w:val="21"/>
          <w:szCs w:val="21"/>
          <w:rtl w:val="0"/>
        </w:rPr>
        <w:t xml:space="preserve">Le titulaire a précédemment signalé la situation par :</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 Courrier</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 Courriel</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 Compte rendu de réunion</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 Demande d'avenant</w:t>
      </w:r>
    </w:p>
    <w:p w:rsidR="00000000" w:rsidDel="00000000" w:rsidP="00000000" w:rsidRDefault="00000000" w:rsidRPr="00000000" w14:paraId="00000041">
      <w:pPr>
        <w:spacing w:after="220" w:before="220" w:line="342.85714285714283" w:lineRule="auto"/>
        <w:rPr>
          <w:sz w:val="21"/>
          <w:szCs w:val="21"/>
        </w:rPr>
      </w:pPr>
      <w:r w:rsidDel="00000000" w:rsidR="00000000" w:rsidRPr="00000000">
        <w:rPr>
          <w:sz w:val="21"/>
          <w:szCs w:val="21"/>
          <w:rtl w:val="0"/>
        </w:rPr>
        <w:t xml:space="preserve">☐ Compte rendu d'événement perturbateur</w:t>
      </w:r>
    </w:p>
    <w:p w:rsidR="00000000" w:rsidDel="00000000" w:rsidP="00000000" w:rsidRDefault="00000000" w:rsidRPr="00000000" w14:paraId="00000042">
      <w:pPr>
        <w:spacing w:after="220" w:before="220" w:line="342.85714285714283" w:lineRule="auto"/>
        <w:rPr>
          <w:sz w:val="21"/>
          <w:szCs w:val="21"/>
        </w:rPr>
      </w:pPr>
      <w:r w:rsidDel="00000000" w:rsidR="00000000" w:rsidRPr="00000000">
        <w:rPr>
          <w:sz w:val="21"/>
          <w:szCs w:val="21"/>
          <w:rtl w:val="0"/>
        </w:rPr>
        <w:t xml:space="preserve">☐ Demande de prolongation de délai</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 Mise en demeure</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3"/>
        <w:keepNext w:val="0"/>
        <w:keepLines w:val="0"/>
        <w:spacing w:before="280" w:line="342.85714285714283" w:lineRule="auto"/>
        <w:rPr>
          <w:b w:val="1"/>
          <w:bCs w:val="1"/>
          <w:color w:val="000000"/>
          <w:sz w:val="25"/>
          <w:szCs w:val="25"/>
        </w:rPr>
      </w:pPr>
      <w:bookmarkStart w:colFirst="0" w:colLast="0" w:name="_v5bfwa8xa571" w:id="16"/>
      <w:bookmarkEnd w:id="16"/>
      <w:r w:rsidDel="00000000" w:rsidR="00000000" w:rsidRPr="00000000">
        <w:rPr>
          <w:b w:val="1"/>
          <w:bCs w:val="1"/>
          <w:color w:val="000000"/>
          <w:sz w:val="25"/>
          <w:szCs w:val="25"/>
          <w:rtl w:val="0"/>
        </w:rPr>
        <w:t xml:space="preserve">Références des échanges</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1"/>
        <w:keepNext w:val="0"/>
        <w:keepLines w:val="0"/>
        <w:spacing w:before="480" w:line="342.85714285714283" w:lineRule="auto"/>
        <w:rPr>
          <w:b w:val="1"/>
          <w:bCs w:val="1"/>
          <w:sz w:val="45"/>
          <w:szCs w:val="45"/>
        </w:rPr>
      </w:pPr>
      <w:bookmarkStart w:colFirst="0" w:colLast="0" w:name="_ibdbojn5a6az" w:id="17"/>
      <w:bookmarkEnd w:id="17"/>
      <w:r w:rsidDel="00000000" w:rsidR="00000000" w:rsidRPr="00000000">
        <w:rPr>
          <w:b w:val="1"/>
          <w:bCs w:val="1"/>
          <w:sz w:val="45"/>
          <w:szCs w:val="45"/>
          <w:rtl w:val="0"/>
        </w:rPr>
        <w:t xml:space="preserve">3. Analyse du titulaire</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Le titulaire considère que :</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2"/>
        <w:keepNext w:val="0"/>
        <w:keepLines w:val="0"/>
        <w:spacing w:after="80" w:line="342.85714285714283" w:lineRule="auto"/>
        <w:rPr>
          <w:b w:val="1"/>
          <w:bCs w:val="1"/>
          <w:sz w:val="33"/>
          <w:szCs w:val="33"/>
        </w:rPr>
      </w:pPr>
      <w:bookmarkStart w:colFirst="0" w:colLast="0" w:name="_ncr5dahaqi2k" w:id="18"/>
      <w:bookmarkEnd w:id="18"/>
      <w:r w:rsidDel="00000000" w:rsidR="00000000" w:rsidRPr="00000000">
        <w:rPr>
          <w:b w:val="1"/>
          <w:bCs w:val="1"/>
          <w:sz w:val="33"/>
          <w:szCs w:val="33"/>
          <w:rtl w:val="0"/>
        </w:rPr>
        <w:t xml:space="preserve">Fondements invoqués</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 Stipulations du marché</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CCAP</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CCAG applicable</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Code de la commande publique</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Responsabilité contractuelle</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Responsabilité de l'acheteur</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Enrichissement sans cause</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1"/>
        <w:keepNext w:val="0"/>
        <w:keepLines w:val="0"/>
        <w:spacing w:before="480" w:line="342.85714285714283" w:lineRule="auto"/>
        <w:rPr>
          <w:b w:val="1"/>
          <w:bCs w:val="1"/>
          <w:sz w:val="45"/>
          <w:szCs w:val="45"/>
        </w:rPr>
      </w:pPr>
      <w:bookmarkStart w:colFirst="0" w:colLast="0" w:name="_chzrcyknrz6k" w:id="19"/>
      <w:bookmarkEnd w:id="19"/>
      <w:r w:rsidDel="00000000" w:rsidR="00000000" w:rsidRPr="00000000">
        <w:rPr>
          <w:b w:val="1"/>
          <w:bCs w:val="1"/>
          <w:sz w:val="45"/>
          <w:szCs w:val="45"/>
          <w:rtl w:val="0"/>
        </w:rPr>
        <w:t xml:space="preserve">4. Préjudices subis</w:t>
      </w:r>
    </w:p>
    <w:p w:rsidR="00000000" w:rsidDel="00000000" w:rsidP="00000000" w:rsidRDefault="00000000" w:rsidRPr="00000000" w14:paraId="0000005E">
      <w:pPr>
        <w:pStyle w:val="Heading2"/>
        <w:keepNext w:val="0"/>
        <w:keepLines w:val="0"/>
        <w:spacing w:after="80" w:line="342.85714285714283" w:lineRule="auto"/>
        <w:rPr>
          <w:b w:val="1"/>
          <w:bCs w:val="1"/>
          <w:sz w:val="33"/>
          <w:szCs w:val="33"/>
        </w:rPr>
      </w:pPr>
      <w:bookmarkStart w:colFirst="0" w:colLast="0" w:name="_47n9l2o0krby" w:id="20"/>
      <w:bookmarkEnd w:id="20"/>
      <w:r w:rsidDel="00000000" w:rsidR="00000000" w:rsidRPr="00000000">
        <w:rPr>
          <w:b w:val="1"/>
          <w:bCs w:val="1"/>
          <w:sz w:val="33"/>
          <w:szCs w:val="33"/>
          <w:rtl w:val="0"/>
        </w:rPr>
        <w:t xml:space="preserve">Préjudice financier</w:t>
      </w:r>
    </w:p>
    <w:p w:rsidR="00000000" w:rsidDel="00000000" w:rsidP="00000000" w:rsidRDefault="00000000" w:rsidRPr="00000000" w14:paraId="0000005F">
      <w:pPr>
        <w:pStyle w:val="Heading3"/>
        <w:keepNext w:val="0"/>
        <w:keepLines w:val="0"/>
        <w:spacing w:before="280" w:line="342.85714285714283" w:lineRule="auto"/>
        <w:rPr>
          <w:b w:val="1"/>
          <w:bCs w:val="1"/>
          <w:color w:val="000000"/>
          <w:sz w:val="25"/>
          <w:szCs w:val="25"/>
        </w:rPr>
      </w:pPr>
      <w:bookmarkStart w:colFirst="0" w:colLast="0" w:name="_3cykybvofb19" w:id="21"/>
      <w:bookmarkEnd w:id="21"/>
      <w:r w:rsidDel="00000000" w:rsidR="00000000" w:rsidRPr="00000000">
        <w:rPr>
          <w:b w:val="1"/>
          <w:bCs w:val="1"/>
          <w:color w:val="000000"/>
          <w:sz w:val="25"/>
          <w:szCs w:val="25"/>
          <w:rtl w:val="0"/>
        </w:rPr>
        <w:t xml:space="preserve">Description</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pStyle w:val="Heading3"/>
        <w:keepNext w:val="0"/>
        <w:keepLines w:val="0"/>
        <w:spacing w:before="280" w:line="342.85714285714283" w:lineRule="auto"/>
        <w:rPr>
          <w:b w:val="1"/>
          <w:bCs w:val="1"/>
          <w:color w:val="000000"/>
          <w:sz w:val="25"/>
          <w:szCs w:val="25"/>
        </w:rPr>
      </w:pPr>
      <w:bookmarkStart w:colFirst="0" w:colLast="0" w:name="_1m2lkpgpf5x0" w:id="22"/>
      <w:bookmarkEnd w:id="22"/>
      <w:r w:rsidDel="00000000" w:rsidR="00000000" w:rsidRPr="00000000">
        <w:rPr>
          <w:b w:val="1"/>
          <w:bCs w:val="1"/>
          <w:color w:val="000000"/>
          <w:sz w:val="25"/>
          <w:szCs w:val="25"/>
          <w:rtl w:val="0"/>
        </w:rPr>
        <w:t xml:space="preserve">Montant réclamé</w:t>
      </w:r>
    </w:p>
    <w:p w:rsidR="00000000" w:rsidDel="00000000" w:rsidP="00000000" w:rsidRDefault="00000000" w:rsidRPr="00000000" w14:paraId="00000065">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pStyle w:val="Heading2"/>
        <w:keepNext w:val="0"/>
        <w:keepLines w:val="0"/>
        <w:spacing w:after="80" w:line="342.85714285714283" w:lineRule="auto"/>
        <w:rPr>
          <w:b w:val="1"/>
          <w:bCs w:val="1"/>
          <w:sz w:val="33"/>
          <w:szCs w:val="33"/>
        </w:rPr>
      </w:pPr>
      <w:bookmarkStart w:colFirst="0" w:colLast="0" w:name="_jg83wjfhsrn2" w:id="23"/>
      <w:bookmarkEnd w:id="23"/>
      <w:r w:rsidDel="00000000" w:rsidR="00000000" w:rsidRPr="00000000">
        <w:rPr>
          <w:b w:val="1"/>
          <w:bCs w:val="1"/>
          <w:sz w:val="33"/>
          <w:szCs w:val="33"/>
          <w:rtl w:val="0"/>
        </w:rPr>
        <w:t xml:space="preserve">Préjudice lié aux délais</w:t>
      </w:r>
    </w:p>
    <w:p w:rsidR="00000000" w:rsidDel="00000000" w:rsidP="00000000" w:rsidRDefault="00000000" w:rsidRPr="00000000" w14:paraId="00000068">
      <w:pPr>
        <w:pStyle w:val="Heading3"/>
        <w:keepNext w:val="0"/>
        <w:keepLines w:val="0"/>
        <w:spacing w:before="280" w:line="342.85714285714283" w:lineRule="auto"/>
        <w:rPr>
          <w:b w:val="1"/>
          <w:bCs w:val="1"/>
          <w:color w:val="000000"/>
          <w:sz w:val="25"/>
          <w:szCs w:val="25"/>
        </w:rPr>
      </w:pPr>
      <w:bookmarkStart w:colFirst="0" w:colLast="0" w:name="_gh4ws4zdbc3k" w:id="24"/>
      <w:bookmarkEnd w:id="24"/>
      <w:r w:rsidDel="00000000" w:rsidR="00000000" w:rsidRPr="00000000">
        <w:rPr>
          <w:b w:val="1"/>
          <w:bCs w:val="1"/>
          <w:color w:val="000000"/>
          <w:sz w:val="25"/>
          <w:szCs w:val="25"/>
          <w:rtl w:val="0"/>
        </w:rPr>
        <w:t xml:space="preserve">Description</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3"/>
        <w:keepNext w:val="0"/>
        <w:keepLines w:val="0"/>
        <w:spacing w:before="280" w:line="342.85714285714283" w:lineRule="auto"/>
        <w:rPr>
          <w:b w:val="1"/>
          <w:bCs w:val="1"/>
          <w:color w:val="000000"/>
          <w:sz w:val="25"/>
          <w:szCs w:val="25"/>
        </w:rPr>
      </w:pPr>
      <w:bookmarkStart w:colFirst="0" w:colLast="0" w:name="_lq7812msk11y" w:id="25"/>
      <w:bookmarkEnd w:id="25"/>
      <w:r w:rsidDel="00000000" w:rsidR="00000000" w:rsidRPr="00000000">
        <w:rPr>
          <w:b w:val="1"/>
          <w:bCs w:val="1"/>
          <w:color w:val="000000"/>
          <w:sz w:val="25"/>
          <w:szCs w:val="25"/>
          <w:rtl w:val="0"/>
        </w:rPr>
        <w:t xml:space="preserve">Impact estimé</w:t>
      </w:r>
    </w:p>
    <w:p w:rsidR="00000000" w:rsidDel="00000000" w:rsidP="00000000" w:rsidRDefault="00000000" w:rsidRPr="00000000" w14:paraId="0000006E">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6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pStyle w:val="Heading2"/>
        <w:keepNext w:val="0"/>
        <w:keepLines w:val="0"/>
        <w:spacing w:after="80" w:line="342.85714285714283" w:lineRule="auto"/>
        <w:rPr>
          <w:b w:val="1"/>
          <w:bCs w:val="1"/>
          <w:sz w:val="33"/>
          <w:szCs w:val="33"/>
        </w:rPr>
      </w:pPr>
      <w:bookmarkStart w:colFirst="0" w:colLast="0" w:name="_l1iqbjssuij" w:id="26"/>
      <w:bookmarkEnd w:id="26"/>
      <w:r w:rsidDel="00000000" w:rsidR="00000000" w:rsidRPr="00000000">
        <w:rPr>
          <w:b w:val="1"/>
          <w:bCs w:val="1"/>
          <w:sz w:val="33"/>
          <w:szCs w:val="33"/>
          <w:rtl w:val="0"/>
        </w:rPr>
        <w:t xml:space="preserve">Surcoûts supportés</w:t>
      </w:r>
    </w:p>
    <w:tbl>
      <w:tblPr>
        <w:tblStyle w:val="Table1"/>
        <w:tblW w:w="3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5"/>
        <w:gridCol w:w="1640"/>
        <w:tblGridChange w:id="0">
          <w:tblGrid>
            <w:gridCol w:w="2315"/>
            <w:gridCol w:w="16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1">
            <w:pPr>
              <w:jc w:val="center"/>
              <w:rPr>
                <w:sz w:val="21"/>
                <w:szCs w:val="21"/>
              </w:rPr>
            </w:pPr>
            <w:r w:rsidDel="00000000" w:rsidR="00000000" w:rsidRPr="00000000">
              <w:rPr>
                <w:b w:val="1"/>
                <w:bCs w:val="1"/>
                <w:sz w:val="21"/>
                <w:szCs w:val="21"/>
                <w:rtl w:val="0"/>
              </w:rPr>
              <w:t xml:space="preserve">Nature du surcoût</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2">
            <w:pPr>
              <w:jc w:val="center"/>
              <w:rPr>
                <w:sz w:val="21"/>
                <w:szCs w:val="21"/>
              </w:rPr>
            </w:pPr>
            <w:r w:rsidDel="00000000" w:rsidR="00000000" w:rsidRPr="00000000">
              <w:rPr>
                <w:b w:val="1"/>
                <w:bCs w:val="1"/>
                <w:sz w:val="21"/>
                <w:szCs w:val="21"/>
                <w:rtl w:val="0"/>
              </w:rPr>
              <w:t xml:space="preserve">Montant HT</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3">
            <w:pPr>
              <w:rPr>
                <w:sz w:val="21"/>
                <w:szCs w:val="21"/>
              </w:rPr>
            </w:pPr>
            <w:r w:rsidDel="00000000" w:rsidR="00000000" w:rsidRPr="00000000">
              <w:rPr>
                <w:sz w:val="21"/>
                <w:szCs w:val="21"/>
                <w:rtl w:val="0"/>
              </w:rPr>
              <w:t xml:space="preserve">Main-d'œuvre</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4">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5">
            <w:pPr>
              <w:rPr>
                <w:sz w:val="21"/>
                <w:szCs w:val="21"/>
              </w:rPr>
            </w:pPr>
            <w:r w:rsidDel="00000000" w:rsidR="00000000" w:rsidRPr="00000000">
              <w:rPr>
                <w:sz w:val="21"/>
                <w:szCs w:val="21"/>
                <w:rtl w:val="0"/>
              </w:rPr>
              <w:t xml:space="preserve">Matériel</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6">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7">
            <w:pPr>
              <w:rPr>
                <w:sz w:val="21"/>
                <w:szCs w:val="21"/>
              </w:rPr>
            </w:pPr>
            <w:r w:rsidDel="00000000" w:rsidR="00000000" w:rsidRPr="00000000">
              <w:rPr>
                <w:sz w:val="21"/>
                <w:szCs w:val="21"/>
                <w:rtl w:val="0"/>
              </w:rPr>
              <w:t xml:space="preserve">Fournitures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8">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9">
            <w:pPr>
              <w:rPr>
                <w:sz w:val="21"/>
                <w:szCs w:val="21"/>
              </w:rPr>
            </w:pPr>
            <w:r w:rsidDel="00000000" w:rsidR="00000000" w:rsidRPr="00000000">
              <w:rPr>
                <w:sz w:val="21"/>
                <w:szCs w:val="21"/>
                <w:rtl w:val="0"/>
              </w:rPr>
              <w:t xml:space="preserve">Sous-traitance</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A">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B">
            <w:pPr>
              <w:rPr>
                <w:sz w:val="21"/>
                <w:szCs w:val="21"/>
              </w:rPr>
            </w:pPr>
            <w:r w:rsidDel="00000000" w:rsidR="00000000" w:rsidRPr="00000000">
              <w:rPr>
                <w:sz w:val="21"/>
                <w:szCs w:val="21"/>
                <w:rtl w:val="0"/>
              </w:rPr>
              <w:t xml:space="preserve">Encadrement</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C">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D">
            <w:pPr>
              <w:rPr>
                <w:sz w:val="21"/>
                <w:szCs w:val="21"/>
              </w:rPr>
            </w:pPr>
            <w:r w:rsidDel="00000000" w:rsidR="00000000" w:rsidRPr="00000000">
              <w:rPr>
                <w:sz w:val="21"/>
                <w:szCs w:val="21"/>
                <w:rtl w:val="0"/>
              </w:rPr>
              <w:t xml:space="preserve">Frais généraux</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E">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7F">
            <w:pPr>
              <w:rPr>
                <w:sz w:val="21"/>
                <w:szCs w:val="21"/>
              </w:rPr>
            </w:pPr>
            <w:r w:rsidDel="00000000" w:rsidR="00000000" w:rsidRPr="00000000">
              <w:rPr>
                <w:sz w:val="21"/>
                <w:szCs w:val="21"/>
                <w:rtl w:val="0"/>
              </w:rPr>
              <w:t xml:space="preserve">Autres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0">
            <w:pPr>
              <w:rPr>
                <w:sz w:val="21"/>
                <w:szCs w:val="21"/>
              </w:rPr>
            </w:pPr>
            <w:r w:rsidDel="00000000" w:rsidR="00000000" w:rsidRPr="00000000">
              <w:rPr>
                <w:rtl w:val="0"/>
              </w:rPr>
            </w:r>
          </w:p>
        </w:tc>
      </w:tr>
    </w:tbl>
    <w:p w:rsidR="00000000" w:rsidDel="00000000" w:rsidP="00000000" w:rsidRDefault="00000000" w:rsidRPr="00000000" w14:paraId="0000008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pStyle w:val="Heading3"/>
        <w:keepNext w:val="0"/>
        <w:keepLines w:val="0"/>
        <w:spacing w:before="280" w:line="342.85714285714283" w:lineRule="auto"/>
        <w:rPr>
          <w:b w:val="1"/>
          <w:bCs w:val="1"/>
          <w:color w:val="000000"/>
          <w:sz w:val="25"/>
          <w:szCs w:val="25"/>
        </w:rPr>
      </w:pPr>
      <w:bookmarkStart w:colFirst="0" w:colLast="0" w:name="_bmkmb82zye9h" w:id="27"/>
      <w:bookmarkEnd w:id="27"/>
      <w:r w:rsidDel="00000000" w:rsidR="00000000" w:rsidRPr="00000000">
        <w:rPr>
          <w:b w:val="1"/>
          <w:bCs w:val="1"/>
          <w:color w:val="000000"/>
          <w:sz w:val="25"/>
          <w:szCs w:val="25"/>
          <w:rtl w:val="0"/>
        </w:rPr>
        <w:t xml:space="preserve">Total des surcoûts</w:t>
      </w:r>
    </w:p>
    <w:p w:rsidR="00000000" w:rsidDel="00000000" w:rsidP="00000000" w:rsidRDefault="00000000" w:rsidRPr="00000000" w14:paraId="00000083">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8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pStyle w:val="Heading1"/>
        <w:keepNext w:val="0"/>
        <w:keepLines w:val="0"/>
        <w:spacing w:before="480" w:line="342.85714285714283" w:lineRule="auto"/>
        <w:rPr>
          <w:b w:val="1"/>
          <w:bCs w:val="1"/>
          <w:sz w:val="45"/>
          <w:szCs w:val="45"/>
        </w:rPr>
      </w:pPr>
      <w:bookmarkStart w:colFirst="0" w:colLast="0" w:name="_xn9ouyxdfc3u" w:id="28"/>
      <w:bookmarkEnd w:id="28"/>
      <w:r w:rsidDel="00000000" w:rsidR="00000000" w:rsidRPr="00000000">
        <w:rPr>
          <w:b w:val="1"/>
          <w:bCs w:val="1"/>
          <w:sz w:val="45"/>
          <w:szCs w:val="45"/>
          <w:rtl w:val="0"/>
        </w:rPr>
        <w:t xml:space="preserve">5. Montant de la réclamation</w:t>
      </w:r>
    </w:p>
    <w:tbl>
      <w:tblPr>
        <w:tblStyle w:val="Table2"/>
        <w:tblW w:w="48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30"/>
        <w:gridCol w:w="1640"/>
        <w:tblGridChange w:id="0">
          <w:tblGrid>
            <w:gridCol w:w="3230"/>
            <w:gridCol w:w="1640"/>
          </w:tblGrid>
        </w:tblGridChange>
      </w:tblGrid>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6">
            <w:pPr>
              <w:jc w:val="center"/>
              <w:rPr>
                <w:sz w:val="21"/>
                <w:szCs w:val="21"/>
              </w:rPr>
            </w:pPr>
            <w:r w:rsidDel="00000000" w:rsidR="00000000" w:rsidRPr="00000000">
              <w:rPr>
                <w:b w:val="1"/>
                <w:bCs w:val="1"/>
                <w:sz w:val="21"/>
                <w:szCs w:val="21"/>
                <w:rtl w:val="0"/>
              </w:rPr>
              <w:t xml:space="preserve">Éléments réclamés</w:t>
            </w: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7">
            <w:pPr>
              <w:jc w:val="center"/>
              <w:rPr>
                <w:sz w:val="21"/>
                <w:szCs w:val="21"/>
              </w:rPr>
            </w:pPr>
            <w:r w:rsidDel="00000000" w:rsidR="00000000" w:rsidRPr="00000000">
              <w:rPr>
                <w:b w:val="1"/>
                <w:bCs w:val="1"/>
                <w:sz w:val="21"/>
                <w:szCs w:val="21"/>
                <w:rtl w:val="0"/>
              </w:rPr>
              <w:t xml:space="preserve">Montant HT</w:t>
            </w: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8">
            <w:pPr>
              <w:rPr>
                <w:sz w:val="21"/>
                <w:szCs w:val="21"/>
              </w:rPr>
            </w:pPr>
            <w:r w:rsidDel="00000000" w:rsidR="00000000" w:rsidRPr="00000000">
              <w:rPr>
                <w:sz w:val="21"/>
                <w:szCs w:val="21"/>
                <w:rtl w:val="0"/>
              </w:rPr>
              <w:t xml:space="preserve">Prestations supplémentaires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9">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A">
            <w:pPr>
              <w:rPr>
                <w:sz w:val="21"/>
                <w:szCs w:val="21"/>
              </w:rPr>
            </w:pPr>
            <w:r w:rsidDel="00000000" w:rsidR="00000000" w:rsidRPr="00000000">
              <w:rPr>
                <w:sz w:val="21"/>
                <w:szCs w:val="21"/>
                <w:rtl w:val="0"/>
              </w:rPr>
              <w:t xml:space="preserve">Surcoûts d'exécution</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B">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C">
            <w:pPr>
              <w:rPr>
                <w:sz w:val="21"/>
                <w:szCs w:val="21"/>
              </w:rPr>
            </w:pPr>
            <w:r w:rsidDel="00000000" w:rsidR="00000000" w:rsidRPr="00000000">
              <w:rPr>
                <w:sz w:val="21"/>
                <w:szCs w:val="21"/>
                <w:rtl w:val="0"/>
              </w:rPr>
              <w:t xml:space="preserve">Frais liés au retard</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D">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E">
            <w:pPr>
              <w:rPr>
                <w:sz w:val="21"/>
                <w:szCs w:val="21"/>
              </w:rPr>
            </w:pPr>
            <w:r w:rsidDel="00000000" w:rsidR="00000000" w:rsidRPr="00000000">
              <w:rPr>
                <w:sz w:val="21"/>
                <w:szCs w:val="21"/>
                <w:rtl w:val="0"/>
              </w:rPr>
              <w:t xml:space="preserve">Préjudice financier</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8F">
            <w:pPr>
              <w:rPr>
                <w:sz w:val="21"/>
                <w:szCs w:val="21"/>
              </w:rPr>
            </w:pPr>
            <w:r w:rsidDel="00000000" w:rsidR="00000000" w:rsidRPr="00000000">
              <w:rPr>
                <w:rtl w:val="0"/>
              </w:rPr>
            </w:r>
          </w:p>
        </w:tc>
      </w:tr>
      <w:tr>
        <w:trPr>
          <w:cantSplit w:val="0"/>
          <w:trHeight w:val="575" w:hRule="atLeast"/>
          <w:tblHeader w:val="0"/>
        </w:trPr>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0">
            <w:pPr>
              <w:rPr>
                <w:sz w:val="21"/>
                <w:szCs w:val="21"/>
              </w:rPr>
            </w:pPr>
            <w:r w:rsidDel="00000000" w:rsidR="00000000" w:rsidRPr="00000000">
              <w:rPr>
                <w:sz w:val="21"/>
                <w:szCs w:val="21"/>
                <w:rtl w:val="0"/>
              </w:rPr>
              <w:t xml:space="preserve">Autres sommes réclamées</w:t>
            </w:r>
          </w:p>
        </w:tc>
        <w:tc>
          <w:tcPr>
            <w:tcBorders>
              <w:top w:color="e6e6e6" w:space="0" w:sz="6" w:val="single"/>
              <w:left w:color="e6e6e6" w:space="0" w:sz="6" w:val="single"/>
              <w:bottom w:color="e6e6e6" w:space="0" w:sz="6" w:val="single"/>
              <w:right w:color="e6e6e6" w:space="0" w:sz="6" w:val="single"/>
            </w:tcBorders>
            <w:tcMar>
              <w:top w:w="100.0" w:type="dxa"/>
              <w:left w:w="100.0" w:type="dxa"/>
              <w:bottom w:w="100.0" w:type="dxa"/>
              <w:right w:w="100.0" w:type="dxa"/>
            </w:tcMar>
            <w:vAlign w:val="top"/>
          </w:tcPr>
          <w:p w:rsidR="00000000" w:rsidDel="00000000" w:rsidP="00000000" w:rsidRDefault="00000000" w:rsidRPr="00000000" w14:paraId="00000091">
            <w:pPr>
              <w:rPr>
                <w:sz w:val="21"/>
                <w:szCs w:val="21"/>
              </w:rPr>
            </w:pPr>
            <w:r w:rsidDel="00000000" w:rsidR="00000000" w:rsidRPr="00000000">
              <w:rPr>
                <w:rtl w:val="0"/>
              </w:rPr>
            </w:r>
          </w:p>
        </w:tc>
      </w:tr>
    </w:tbl>
    <w:p w:rsidR="00000000" w:rsidDel="00000000" w:rsidP="00000000" w:rsidRDefault="00000000" w:rsidRPr="00000000" w14:paraId="0000009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pStyle w:val="Heading2"/>
        <w:keepNext w:val="0"/>
        <w:keepLines w:val="0"/>
        <w:spacing w:after="80" w:line="342.85714285714283" w:lineRule="auto"/>
        <w:rPr>
          <w:b w:val="1"/>
          <w:bCs w:val="1"/>
          <w:sz w:val="33"/>
          <w:szCs w:val="33"/>
        </w:rPr>
      </w:pPr>
      <w:bookmarkStart w:colFirst="0" w:colLast="0" w:name="_ulnnub3dc5rc" w:id="29"/>
      <w:bookmarkEnd w:id="29"/>
      <w:r w:rsidDel="00000000" w:rsidR="00000000" w:rsidRPr="00000000">
        <w:rPr>
          <w:b w:val="1"/>
          <w:bCs w:val="1"/>
          <w:sz w:val="33"/>
          <w:szCs w:val="33"/>
          <w:rtl w:val="0"/>
        </w:rPr>
        <w:t xml:space="preserve">Total réclamé</w:t>
      </w:r>
    </w:p>
    <w:p w:rsidR="00000000" w:rsidDel="00000000" w:rsidP="00000000" w:rsidRDefault="00000000" w:rsidRPr="00000000" w14:paraId="00000094">
      <w:pPr>
        <w:pStyle w:val="Heading1"/>
        <w:keepNext w:val="0"/>
        <w:keepLines w:val="0"/>
        <w:spacing w:before="480" w:line="342.85714285714283" w:lineRule="auto"/>
        <w:rPr>
          <w:b w:val="1"/>
          <w:bCs w:val="1"/>
          <w:sz w:val="45"/>
          <w:szCs w:val="45"/>
        </w:rPr>
      </w:pPr>
      <w:bookmarkStart w:colFirst="0" w:colLast="0" w:name="_ikq17hf4f4f" w:id="30"/>
      <w:bookmarkEnd w:id="30"/>
      <w:r w:rsidDel="00000000" w:rsidR="00000000" w:rsidRPr="00000000">
        <w:rPr>
          <w:b w:val="1"/>
          <w:bCs w:val="1"/>
          <w:sz w:val="45"/>
          <w:szCs w:val="45"/>
          <w:rtl w:val="0"/>
        </w:rPr>
        <w:t xml:space="preserve">................................ € HT</w:t>
      </w:r>
    </w:p>
    <w:p w:rsidR="00000000" w:rsidDel="00000000" w:rsidP="00000000" w:rsidRDefault="00000000" w:rsidRPr="00000000" w14:paraId="0000009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pStyle w:val="Heading3"/>
        <w:keepNext w:val="0"/>
        <w:keepLines w:val="0"/>
        <w:spacing w:before="280" w:line="342.85714285714283" w:lineRule="auto"/>
        <w:rPr>
          <w:b w:val="1"/>
          <w:bCs w:val="1"/>
          <w:color w:val="000000"/>
          <w:sz w:val="25"/>
          <w:szCs w:val="25"/>
        </w:rPr>
      </w:pPr>
      <w:bookmarkStart w:colFirst="0" w:colLast="0" w:name="_ux9i7fu3vzuf" w:id="31"/>
      <w:bookmarkEnd w:id="31"/>
      <w:r w:rsidDel="00000000" w:rsidR="00000000" w:rsidRPr="00000000">
        <w:rPr>
          <w:b w:val="1"/>
          <w:bCs w:val="1"/>
          <w:color w:val="000000"/>
          <w:sz w:val="25"/>
          <w:szCs w:val="25"/>
          <w:rtl w:val="0"/>
        </w:rPr>
        <w:t xml:space="preserve">TVA</w:t>
      </w:r>
    </w:p>
    <w:p w:rsidR="00000000" w:rsidDel="00000000" w:rsidP="00000000" w:rsidRDefault="00000000" w:rsidRPr="00000000" w14:paraId="00000097">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9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pStyle w:val="Heading3"/>
        <w:keepNext w:val="0"/>
        <w:keepLines w:val="0"/>
        <w:spacing w:before="280" w:line="342.85714285714283" w:lineRule="auto"/>
        <w:rPr>
          <w:b w:val="1"/>
          <w:bCs w:val="1"/>
          <w:color w:val="000000"/>
          <w:sz w:val="25"/>
          <w:szCs w:val="25"/>
        </w:rPr>
      </w:pPr>
      <w:bookmarkStart w:colFirst="0" w:colLast="0" w:name="_rip8rqyc6qne" w:id="32"/>
      <w:bookmarkEnd w:id="32"/>
      <w:r w:rsidDel="00000000" w:rsidR="00000000" w:rsidRPr="00000000">
        <w:rPr>
          <w:b w:val="1"/>
          <w:bCs w:val="1"/>
          <w:color w:val="000000"/>
          <w:sz w:val="25"/>
          <w:szCs w:val="25"/>
          <w:rtl w:val="0"/>
        </w:rPr>
        <w:t xml:space="preserve">Total TTC</w:t>
      </w:r>
    </w:p>
    <w:p w:rsidR="00000000" w:rsidDel="00000000" w:rsidP="00000000" w:rsidRDefault="00000000" w:rsidRPr="00000000" w14:paraId="0000009A">
      <w:pPr>
        <w:pStyle w:val="Heading1"/>
        <w:keepNext w:val="0"/>
        <w:keepLines w:val="0"/>
        <w:spacing w:before="480" w:line="342.85714285714283" w:lineRule="auto"/>
        <w:rPr>
          <w:b w:val="1"/>
          <w:bCs w:val="1"/>
          <w:sz w:val="45"/>
          <w:szCs w:val="45"/>
        </w:rPr>
      </w:pPr>
      <w:bookmarkStart w:colFirst="0" w:colLast="0" w:name="_oetlgn8d2g9a" w:id="33"/>
      <w:bookmarkEnd w:id="33"/>
      <w:r w:rsidDel="00000000" w:rsidR="00000000" w:rsidRPr="00000000">
        <w:rPr>
          <w:b w:val="1"/>
          <w:bCs w:val="1"/>
          <w:sz w:val="45"/>
          <w:szCs w:val="45"/>
          <w:rtl w:val="0"/>
        </w:rPr>
        <w:t xml:space="preserve">................................ € TTC</w:t>
      </w:r>
    </w:p>
    <w:p w:rsidR="00000000" w:rsidDel="00000000" w:rsidP="00000000" w:rsidRDefault="00000000" w:rsidRPr="00000000" w14:paraId="0000009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pStyle w:val="Heading1"/>
        <w:keepNext w:val="0"/>
        <w:keepLines w:val="0"/>
        <w:spacing w:before="480" w:line="342.85714285714283" w:lineRule="auto"/>
        <w:rPr>
          <w:b w:val="1"/>
          <w:bCs w:val="1"/>
          <w:sz w:val="45"/>
          <w:szCs w:val="45"/>
        </w:rPr>
      </w:pPr>
      <w:bookmarkStart w:colFirst="0" w:colLast="0" w:name="_88l70l9yqdia" w:id="34"/>
      <w:bookmarkEnd w:id="34"/>
      <w:r w:rsidDel="00000000" w:rsidR="00000000" w:rsidRPr="00000000">
        <w:rPr>
          <w:rtl w:val="0"/>
        </w:rPr>
      </w:r>
    </w:p>
    <w:p w:rsidR="00000000" w:rsidDel="00000000" w:rsidP="00000000" w:rsidRDefault="00000000" w:rsidRPr="00000000" w14:paraId="0000009D">
      <w:pPr>
        <w:pStyle w:val="Heading1"/>
        <w:keepNext w:val="0"/>
        <w:keepLines w:val="0"/>
        <w:spacing w:before="480" w:line="342.85714285714283" w:lineRule="auto"/>
        <w:rPr>
          <w:b w:val="1"/>
          <w:bCs w:val="1"/>
          <w:sz w:val="45"/>
          <w:szCs w:val="45"/>
        </w:rPr>
      </w:pPr>
      <w:bookmarkStart w:colFirst="0" w:colLast="0" w:name="_698e4w3awnyy" w:id="35"/>
      <w:bookmarkEnd w:id="35"/>
      <w:r w:rsidDel="00000000" w:rsidR="00000000" w:rsidRPr="00000000">
        <w:rPr>
          <w:rtl w:val="0"/>
        </w:rPr>
      </w:r>
    </w:p>
    <w:p w:rsidR="00000000" w:rsidDel="00000000" w:rsidP="00000000" w:rsidRDefault="00000000" w:rsidRPr="00000000" w14:paraId="0000009E">
      <w:pPr>
        <w:pStyle w:val="Heading1"/>
        <w:keepNext w:val="0"/>
        <w:keepLines w:val="0"/>
        <w:spacing w:before="480" w:line="342.85714285714283" w:lineRule="auto"/>
        <w:rPr>
          <w:b w:val="1"/>
          <w:bCs w:val="1"/>
          <w:sz w:val="45"/>
          <w:szCs w:val="45"/>
        </w:rPr>
      </w:pPr>
      <w:bookmarkStart w:colFirst="0" w:colLast="0" w:name="_9g51epi9v823" w:id="36"/>
      <w:bookmarkEnd w:id="36"/>
      <w:r w:rsidDel="00000000" w:rsidR="00000000" w:rsidRPr="00000000">
        <w:rPr>
          <w:b w:val="1"/>
          <w:bCs w:val="1"/>
          <w:sz w:val="45"/>
          <w:szCs w:val="45"/>
          <w:rtl w:val="0"/>
        </w:rPr>
        <w:t xml:space="preserve">6. Justificatifs produits</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Le titulaire produit à l'appui de sa réclamation les documents suivants :</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Devis</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Factures</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 Comptabilité analytique</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 Plannings</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 Comptes rendus de chantier</w:t>
      </w:r>
    </w:p>
    <w:p w:rsidR="00000000" w:rsidDel="00000000" w:rsidP="00000000" w:rsidRDefault="00000000" w:rsidRPr="00000000" w14:paraId="000000A5">
      <w:pPr>
        <w:spacing w:after="220" w:before="220" w:line="342.85714285714283" w:lineRule="auto"/>
        <w:rPr>
          <w:sz w:val="21"/>
          <w:szCs w:val="21"/>
        </w:rPr>
      </w:pPr>
      <w:r w:rsidDel="00000000" w:rsidR="00000000" w:rsidRPr="00000000">
        <w:rPr>
          <w:sz w:val="21"/>
          <w:szCs w:val="21"/>
          <w:rtl w:val="0"/>
        </w:rPr>
        <w:t xml:space="preserve">☐ Correspondances</w:t>
      </w:r>
    </w:p>
    <w:p w:rsidR="00000000" w:rsidDel="00000000" w:rsidP="00000000" w:rsidRDefault="00000000" w:rsidRPr="00000000" w14:paraId="000000A6">
      <w:pPr>
        <w:spacing w:after="220" w:before="220" w:line="342.85714285714283" w:lineRule="auto"/>
        <w:rPr>
          <w:sz w:val="21"/>
          <w:szCs w:val="21"/>
        </w:rPr>
      </w:pPr>
      <w:r w:rsidDel="00000000" w:rsidR="00000000" w:rsidRPr="00000000">
        <w:rPr>
          <w:sz w:val="21"/>
          <w:szCs w:val="21"/>
          <w:rtl w:val="0"/>
        </w:rPr>
        <w:t xml:space="preserve">☐ Ordres de service</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 Rapports techniques</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 Attestations</w:t>
      </w:r>
    </w:p>
    <w:p w:rsidR="00000000" w:rsidDel="00000000" w:rsidP="00000000" w:rsidRDefault="00000000" w:rsidRPr="00000000" w14:paraId="000000A9">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AA">
      <w:pPr>
        <w:spacing w:after="220" w:before="220" w:line="342.85714285714283" w:lineRule="auto"/>
        <w:rPr>
          <w:sz w:val="21"/>
          <w:szCs w:val="21"/>
        </w:rPr>
      </w:pPr>
      <w:r w:rsidDel="00000000" w:rsidR="00000000" w:rsidRPr="00000000">
        <w:rPr>
          <w:sz w:val="21"/>
          <w:szCs w:val="21"/>
          <w:rtl w:val="0"/>
        </w:rPr>
        <w:t xml:space="preserve">☐ Avenants</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A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pStyle w:val="Heading1"/>
        <w:keepNext w:val="0"/>
        <w:keepLines w:val="0"/>
        <w:spacing w:before="480" w:line="342.85714285714283" w:lineRule="auto"/>
        <w:rPr>
          <w:b w:val="1"/>
          <w:bCs w:val="1"/>
          <w:sz w:val="45"/>
          <w:szCs w:val="45"/>
        </w:rPr>
      </w:pPr>
      <w:bookmarkStart w:colFirst="0" w:colLast="0" w:name="_qq691jl0po2r" w:id="37"/>
      <w:bookmarkEnd w:id="37"/>
      <w:r w:rsidDel="00000000" w:rsidR="00000000" w:rsidRPr="00000000">
        <w:rPr>
          <w:b w:val="1"/>
          <w:bCs w:val="1"/>
          <w:sz w:val="45"/>
          <w:szCs w:val="45"/>
          <w:rtl w:val="0"/>
        </w:rPr>
        <w:t xml:space="preserve">7. Demandes formulées</w:t>
      </w:r>
    </w:p>
    <w:p w:rsidR="00000000" w:rsidDel="00000000" w:rsidP="00000000" w:rsidRDefault="00000000" w:rsidRPr="00000000" w14:paraId="000000AF">
      <w:pPr>
        <w:spacing w:after="220" w:before="220" w:line="342.85714285714283" w:lineRule="auto"/>
        <w:rPr>
          <w:sz w:val="21"/>
          <w:szCs w:val="21"/>
        </w:rPr>
      </w:pPr>
      <w:r w:rsidDel="00000000" w:rsidR="00000000" w:rsidRPr="00000000">
        <w:rPr>
          <w:sz w:val="21"/>
          <w:szCs w:val="21"/>
          <w:rtl w:val="0"/>
        </w:rPr>
        <w:t xml:space="preserve">Le titulaire sollicite :</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 Le paiement des sommes réclamées.</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 La reconnaissance du préjudice subi.</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 Le retrait de pénalités.</w:t>
      </w:r>
    </w:p>
    <w:p w:rsidR="00000000" w:rsidDel="00000000" w:rsidP="00000000" w:rsidRDefault="00000000" w:rsidRPr="00000000" w14:paraId="000000B3">
      <w:pPr>
        <w:spacing w:after="220" w:before="220" w:line="342.85714285714283" w:lineRule="auto"/>
        <w:rPr>
          <w:sz w:val="21"/>
          <w:szCs w:val="21"/>
        </w:rPr>
      </w:pPr>
      <w:r w:rsidDel="00000000" w:rsidR="00000000" w:rsidRPr="00000000">
        <w:rPr>
          <w:sz w:val="21"/>
          <w:szCs w:val="21"/>
          <w:rtl w:val="0"/>
        </w:rPr>
        <w:t xml:space="preserve">☐ La révision du décompte.</w:t>
      </w:r>
    </w:p>
    <w:p w:rsidR="00000000" w:rsidDel="00000000" w:rsidP="00000000" w:rsidRDefault="00000000" w:rsidRPr="00000000" w14:paraId="000000B4">
      <w:pPr>
        <w:spacing w:after="220" w:before="220" w:line="342.85714285714283" w:lineRule="auto"/>
        <w:rPr>
          <w:sz w:val="21"/>
          <w:szCs w:val="21"/>
        </w:rPr>
      </w:pPr>
      <w:r w:rsidDel="00000000" w:rsidR="00000000" w:rsidRPr="00000000">
        <w:rPr>
          <w:sz w:val="21"/>
          <w:szCs w:val="21"/>
          <w:rtl w:val="0"/>
        </w:rPr>
        <w:t xml:space="preserve">☐ La correction du DGD.</w:t>
      </w:r>
    </w:p>
    <w:p w:rsidR="00000000" w:rsidDel="00000000" w:rsidP="00000000" w:rsidRDefault="00000000" w:rsidRPr="00000000" w14:paraId="000000B5">
      <w:pPr>
        <w:spacing w:after="220" w:before="220" w:line="342.85714285714283" w:lineRule="auto"/>
        <w:rPr>
          <w:sz w:val="21"/>
          <w:szCs w:val="21"/>
        </w:rPr>
      </w:pPr>
      <w:r w:rsidDel="00000000" w:rsidR="00000000" w:rsidRPr="00000000">
        <w:rPr>
          <w:sz w:val="21"/>
          <w:szCs w:val="21"/>
          <w:rtl w:val="0"/>
        </w:rPr>
        <w:t xml:space="preserve">☐ Une indemnisation complémentaire.</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 L'ouverture d'une phase de négociation amiable.</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B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A">
      <w:pPr>
        <w:pStyle w:val="Heading1"/>
        <w:keepNext w:val="0"/>
        <w:keepLines w:val="0"/>
        <w:spacing w:before="480" w:line="342.85714285714283" w:lineRule="auto"/>
        <w:rPr>
          <w:b w:val="1"/>
          <w:bCs w:val="1"/>
          <w:sz w:val="45"/>
          <w:szCs w:val="45"/>
        </w:rPr>
      </w:pPr>
      <w:bookmarkStart w:colFirst="0" w:colLast="0" w:name="_8h5961uy1n0a" w:id="38"/>
      <w:bookmarkEnd w:id="38"/>
      <w:r w:rsidDel="00000000" w:rsidR="00000000" w:rsidRPr="00000000">
        <w:rPr>
          <w:b w:val="1"/>
          <w:bCs w:val="1"/>
          <w:sz w:val="45"/>
          <w:szCs w:val="45"/>
          <w:rtl w:val="0"/>
        </w:rPr>
        <w:t xml:space="preserve">8. Demande de règlement amiable</w:t>
      </w:r>
    </w:p>
    <w:p w:rsidR="00000000" w:rsidDel="00000000" w:rsidP="00000000" w:rsidRDefault="00000000" w:rsidRPr="00000000" w14:paraId="000000BB">
      <w:pPr>
        <w:spacing w:after="220" w:before="220" w:line="342.85714285714283" w:lineRule="auto"/>
        <w:rPr>
          <w:sz w:val="21"/>
          <w:szCs w:val="21"/>
        </w:rPr>
      </w:pPr>
      <w:r w:rsidDel="00000000" w:rsidR="00000000" w:rsidRPr="00000000">
        <w:rPr>
          <w:sz w:val="21"/>
          <w:szCs w:val="21"/>
          <w:rtl w:val="0"/>
        </w:rPr>
        <w:t xml:space="preserve">Avant tout recours contentieux, le titulaire souhaite privilégier une solution amiable permettant le règlement du différend dans les meilleures conditions.</w:t>
      </w:r>
    </w:p>
    <w:p w:rsidR="00000000" w:rsidDel="00000000" w:rsidP="00000000" w:rsidRDefault="00000000" w:rsidRPr="00000000" w14:paraId="000000B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D">
      <w:pPr>
        <w:pStyle w:val="Heading1"/>
        <w:keepNext w:val="0"/>
        <w:keepLines w:val="0"/>
        <w:spacing w:before="480" w:line="342.85714285714283" w:lineRule="auto"/>
        <w:rPr>
          <w:b w:val="1"/>
          <w:bCs w:val="1"/>
          <w:sz w:val="45"/>
          <w:szCs w:val="45"/>
        </w:rPr>
      </w:pPr>
      <w:bookmarkStart w:colFirst="0" w:colLast="0" w:name="_xrve1orkwc7k" w:id="39"/>
      <w:bookmarkEnd w:id="39"/>
      <w:r w:rsidDel="00000000" w:rsidR="00000000" w:rsidRPr="00000000">
        <w:rPr>
          <w:b w:val="1"/>
          <w:bCs w:val="1"/>
          <w:sz w:val="45"/>
          <w:szCs w:val="45"/>
          <w:rtl w:val="0"/>
        </w:rPr>
        <w:t xml:space="preserve">Conclusion</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Au regard des éléments exposés et des justificatifs produits, le titulaire demande à l'acheteur de faire droit à la présente réclamation et de procéder à la régularisation des sommes dues.</w:t>
      </w:r>
    </w:p>
    <w:p w:rsidR="00000000" w:rsidDel="00000000" w:rsidP="00000000" w:rsidRDefault="00000000" w:rsidRPr="00000000" w14:paraId="000000BF">
      <w:pPr>
        <w:spacing w:after="220" w:before="220" w:line="342.85714285714283" w:lineRule="auto"/>
        <w:rPr>
          <w:sz w:val="21"/>
          <w:szCs w:val="21"/>
        </w:rPr>
      </w:pPr>
      <w:r w:rsidDel="00000000" w:rsidR="00000000" w:rsidRPr="00000000">
        <w:rPr>
          <w:sz w:val="21"/>
          <w:szCs w:val="21"/>
          <w:rtl w:val="0"/>
        </w:rPr>
        <w:t xml:space="preserve">À défaut d'accord amiable, le titulaire se réserve la possibilité d'exercer les voies de recours ouvertes par la réglementation applicable.</w:t>
      </w:r>
    </w:p>
    <w:p w:rsidR="00000000" w:rsidDel="00000000" w:rsidP="00000000" w:rsidRDefault="00000000" w:rsidRPr="00000000" w14:paraId="000000C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pStyle w:val="Heading1"/>
        <w:keepNext w:val="0"/>
        <w:keepLines w:val="0"/>
        <w:spacing w:before="480" w:line="342.85714285714283" w:lineRule="auto"/>
        <w:rPr>
          <w:b w:val="1"/>
          <w:bCs w:val="1"/>
          <w:sz w:val="45"/>
          <w:szCs w:val="45"/>
        </w:rPr>
      </w:pPr>
      <w:bookmarkStart w:colFirst="0" w:colLast="0" w:name="_4kgargi3fnop" w:id="40"/>
      <w:bookmarkEnd w:id="40"/>
      <w:r w:rsidDel="00000000" w:rsidR="00000000" w:rsidRPr="00000000">
        <w:rPr>
          <w:b w:val="1"/>
          <w:bCs w:val="1"/>
          <w:sz w:val="45"/>
          <w:szCs w:val="45"/>
          <w:rtl w:val="0"/>
        </w:rPr>
        <w:t xml:space="preserve">Pièces annexées</w:t>
      </w:r>
    </w:p>
    <w:p w:rsidR="00000000" w:rsidDel="00000000" w:rsidP="00000000" w:rsidRDefault="00000000" w:rsidRPr="00000000" w14:paraId="000000C2">
      <w:pPr>
        <w:spacing w:after="220" w:before="220" w:line="342.85714285714283" w:lineRule="auto"/>
        <w:rPr>
          <w:sz w:val="21"/>
          <w:szCs w:val="21"/>
        </w:rPr>
      </w:pPr>
      <w:r w:rsidDel="00000000" w:rsidR="00000000" w:rsidRPr="00000000">
        <w:rPr>
          <w:sz w:val="21"/>
          <w:szCs w:val="21"/>
          <w:rtl w:val="0"/>
        </w:rPr>
        <w:t xml:space="preserve">☐ Courriers échangés</w:t>
      </w:r>
    </w:p>
    <w:p w:rsidR="00000000" w:rsidDel="00000000" w:rsidP="00000000" w:rsidRDefault="00000000" w:rsidRPr="00000000" w14:paraId="000000C3">
      <w:pPr>
        <w:spacing w:after="220" w:before="220" w:line="342.85714285714283" w:lineRule="auto"/>
        <w:rPr>
          <w:sz w:val="21"/>
          <w:szCs w:val="21"/>
        </w:rPr>
      </w:pPr>
      <w:r w:rsidDel="00000000" w:rsidR="00000000" w:rsidRPr="00000000">
        <w:rPr>
          <w:sz w:val="21"/>
          <w:szCs w:val="21"/>
          <w:rtl w:val="0"/>
        </w:rPr>
        <w:t xml:space="preserve">☐ Demandes d'avenant</w:t>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sz w:val="21"/>
          <w:szCs w:val="21"/>
          <w:rtl w:val="0"/>
        </w:rPr>
        <w:t xml:space="preserve">☐ Comptes rendus de chantier</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sz w:val="21"/>
          <w:szCs w:val="21"/>
          <w:rtl w:val="0"/>
        </w:rPr>
        <w:t xml:space="preserve">☐ Décomptes financiers</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sz w:val="21"/>
          <w:szCs w:val="21"/>
          <w:rtl w:val="0"/>
        </w:rPr>
        <w:t xml:space="preserve">☐ Factures</w:t>
      </w:r>
    </w:p>
    <w:p w:rsidR="00000000" w:rsidDel="00000000" w:rsidP="00000000" w:rsidRDefault="00000000" w:rsidRPr="00000000" w14:paraId="000000C7">
      <w:pPr>
        <w:spacing w:after="220" w:before="220" w:line="342.85714285714283" w:lineRule="auto"/>
        <w:rPr>
          <w:sz w:val="21"/>
          <w:szCs w:val="21"/>
        </w:rPr>
      </w:pPr>
      <w:r w:rsidDel="00000000" w:rsidR="00000000" w:rsidRPr="00000000">
        <w:rPr>
          <w:sz w:val="21"/>
          <w:szCs w:val="21"/>
          <w:rtl w:val="0"/>
        </w:rPr>
        <w:t xml:space="preserve">☐ Plannings</w:t>
      </w:r>
    </w:p>
    <w:p w:rsidR="00000000" w:rsidDel="00000000" w:rsidP="00000000" w:rsidRDefault="00000000" w:rsidRPr="00000000" w14:paraId="000000C8">
      <w:pPr>
        <w:spacing w:after="220" w:before="220" w:line="342.85714285714283" w:lineRule="auto"/>
        <w:rPr>
          <w:sz w:val="21"/>
          <w:szCs w:val="21"/>
        </w:rPr>
      </w:pPr>
      <w:r w:rsidDel="00000000" w:rsidR="00000000" w:rsidRPr="00000000">
        <w:rPr>
          <w:sz w:val="21"/>
          <w:szCs w:val="21"/>
          <w:rtl w:val="0"/>
        </w:rPr>
        <w:t xml:space="preserve">☐ Rapports d'expertise</w:t>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CA">
      <w:pPr>
        <w:spacing w:after="220" w:before="220" w:line="342.85714285714283" w:lineRule="auto"/>
        <w:rPr>
          <w:sz w:val="21"/>
          <w:szCs w:val="21"/>
        </w:rPr>
      </w:pPr>
      <w:r w:rsidDel="00000000" w:rsidR="00000000" w:rsidRPr="00000000">
        <w:rPr>
          <w:sz w:val="21"/>
          <w:szCs w:val="21"/>
          <w:rtl w:val="0"/>
        </w:rPr>
        <w:t xml:space="preserve">☐ Décompte Général et Définitif (le cas échéant)</w:t>
      </w:r>
    </w:p>
    <w:p w:rsidR="00000000" w:rsidDel="00000000" w:rsidP="00000000" w:rsidRDefault="00000000" w:rsidRPr="00000000" w14:paraId="000000CB">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C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E">
      <w:pPr>
        <w:pStyle w:val="Heading1"/>
        <w:keepNext w:val="0"/>
        <w:keepLines w:val="0"/>
        <w:spacing w:before="480" w:line="342.85714285714283" w:lineRule="auto"/>
        <w:rPr>
          <w:b w:val="1"/>
          <w:bCs w:val="1"/>
          <w:sz w:val="45"/>
          <w:szCs w:val="45"/>
        </w:rPr>
      </w:pPr>
      <w:bookmarkStart w:colFirst="0" w:colLast="0" w:name="_12srofa4wzkh" w:id="41"/>
      <w:bookmarkEnd w:id="41"/>
      <w:r w:rsidDel="00000000" w:rsidR="00000000" w:rsidRPr="00000000">
        <w:rPr>
          <w:b w:val="1"/>
          <w:bCs w:val="1"/>
          <w:sz w:val="45"/>
          <w:szCs w:val="45"/>
          <w:rtl w:val="0"/>
        </w:rPr>
        <w:t xml:space="preserve">Signature</w:t>
      </w:r>
    </w:p>
    <w:p w:rsidR="00000000" w:rsidDel="00000000" w:rsidP="00000000" w:rsidRDefault="00000000" w:rsidRPr="00000000" w14:paraId="000000CF">
      <w:pPr>
        <w:spacing w:after="220" w:before="220" w:line="342.85714285714283" w:lineRule="auto"/>
        <w:rPr>
          <w:sz w:val="21"/>
          <w:szCs w:val="21"/>
        </w:rPr>
      </w:pPr>
      <w:r w:rsidDel="00000000" w:rsidR="00000000" w:rsidRPr="00000000">
        <w:rPr>
          <w:sz w:val="21"/>
          <w:szCs w:val="21"/>
          <w:rtl w:val="0"/>
        </w:rPr>
        <w:t xml:space="preserve">Fait à : ........................................................................</w:t>
      </w:r>
    </w:p>
    <w:p w:rsidR="00000000" w:rsidDel="00000000" w:rsidP="00000000" w:rsidRDefault="00000000" w:rsidRPr="00000000" w14:paraId="000000D0">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D1">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D2">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D3">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D4">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D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6">
      <w:pPr>
        <w:pStyle w:val="Heading1"/>
        <w:keepNext w:val="0"/>
        <w:keepLines w:val="0"/>
        <w:spacing w:before="480" w:line="342.85714285714283" w:lineRule="auto"/>
        <w:rPr>
          <w:b w:val="1"/>
          <w:bCs w:val="1"/>
          <w:sz w:val="45"/>
          <w:szCs w:val="45"/>
        </w:rPr>
      </w:pPr>
      <w:bookmarkStart w:colFirst="0" w:colLast="0" w:name="_gtwrbvz0oe5x" w:id="42"/>
      <w:bookmarkEnd w:id="42"/>
      <w:r w:rsidDel="00000000" w:rsidR="00000000" w:rsidRPr="00000000">
        <w:rPr>
          <w:b w:val="1"/>
          <w:bCs w:val="1"/>
          <w:sz w:val="45"/>
          <w:szCs w:val="45"/>
          <w:rtl w:val="0"/>
        </w:rPr>
        <w:t xml:space="preserve">Variante : Prestations supplémentaires non rémunérées</w:t>
      </w:r>
    </w:p>
    <w:p w:rsidR="00000000" w:rsidDel="00000000" w:rsidP="00000000" w:rsidRDefault="00000000" w:rsidRPr="00000000" w14:paraId="000000D7">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D8">
      <w:pPr>
        <w:spacing w:after="220" w:before="220" w:line="342.85714285714283" w:lineRule="auto"/>
        <w:rPr>
          <w:sz w:val="21"/>
          <w:szCs w:val="21"/>
        </w:rPr>
      </w:pPr>
      <w:r w:rsidDel="00000000" w:rsidR="00000000" w:rsidRPr="00000000">
        <w:rPr>
          <w:sz w:val="21"/>
          <w:szCs w:val="21"/>
          <w:rtl w:val="0"/>
        </w:rPr>
        <w:t xml:space="preserve">Au cours de l'exécution du marché, notre société a réalisé des prestations complémentaires rendues nécessaires par les contraintes du projet et sollicitées par le maître d'ouvrage ou ses représentants.</w:t>
      </w:r>
    </w:p>
    <w:p w:rsidR="00000000" w:rsidDel="00000000" w:rsidP="00000000" w:rsidRDefault="00000000" w:rsidRPr="00000000" w14:paraId="000000D9">
      <w:pPr>
        <w:spacing w:after="220" w:before="220" w:line="342.85714285714283" w:lineRule="auto"/>
        <w:rPr>
          <w:sz w:val="21"/>
          <w:szCs w:val="21"/>
        </w:rPr>
      </w:pPr>
      <w:r w:rsidDel="00000000" w:rsidR="00000000" w:rsidRPr="00000000">
        <w:rPr>
          <w:sz w:val="21"/>
          <w:szCs w:val="21"/>
          <w:rtl w:val="0"/>
        </w:rPr>
        <w:t xml:space="preserve">Ces prestations représentent un montant total de :</w:t>
      </w:r>
    </w:p>
    <w:p w:rsidR="00000000" w:rsidDel="00000000" w:rsidP="00000000" w:rsidRDefault="00000000" w:rsidRPr="00000000" w14:paraId="000000DA">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DB">
      <w:pPr>
        <w:spacing w:after="220" w:before="220" w:line="342.85714285714283" w:lineRule="auto"/>
        <w:rPr>
          <w:sz w:val="21"/>
          <w:szCs w:val="21"/>
        </w:rPr>
      </w:pPr>
      <w:r w:rsidDel="00000000" w:rsidR="00000000" w:rsidRPr="00000000">
        <w:rPr>
          <w:sz w:val="21"/>
          <w:szCs w:val="21"/>
          <w:rtl w:val="0"/>
        </w:rPr>
        <w:t xml:space="preserve">dont nous demandons aujourd'hui la prise en compte financière.</w:t>
      </w:r>
    </w:p>
    <w:p w:rsidR="00000000" w:rsidDel="00000000" w:rsidP="00000000" w:rsidRDefault="00000000" w:rsidRPr="00000000" w14:paraId="000000DC">
      <w:pPr>
        <w:pStyle w:val="Heading1"/>
        <w:keepNext w:val="0"/>
        <w:keepLines w:val="0"/>
        <w:spacing w:before="480" w:line="342.85714285714283" w:lineRule="auto"/>
        <w:rPr>
          <w:b w:val="1"/>
          <w:bCs w:val="1"/>
          <w:sz w:val="45"/>
          <w:szCs w:val="45"/>
        </w:rPr>
      </w:pPr>
      <w:bookmarkStart w:colFirst="0" w:colLast="0" w:name="_72x75maghkud" w:id="43"/>
      <w:bookmarkEnd w:id="43"/>
      <w:r w:rsidDel="00000000" w:rsidR="00000000" w:rsidRPr="00000000">
        <w:rPr>
          <w:b w:val="1"/>
          <w:bCs w:val="1"/>
          <w:sz w:val="45"/>
          <w:szCs w:val="45"/>
          <w:rtl w:val="0"/>
        </w:rPr>
        <w:t xml:space="preserve">Variante : Réclamation pour allongement de la durée du chantier</w:t>
      </w:r>
    </w:p>
    <w:p w:rsidR="00000000" w:rsidDel="00000000" w:rsidP="00000000" w:rsidRDefault="00000000" w:rsidRPr="00000000" w14:paraId="000000DD">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DE">
      <w:pPr>
        <w:spacing w:after="220" w:before="220" w:line="342.85714285714283" w:lineRule="auto"/>
        <w:rPr>
          <w:sz w:val="21"/>
          <w:szCs w:val="21"/>
        </w:rPr>
      </w:pPr>
      <w:r w:rsidDel="00000000" w:rsidR="00000000" w:rsidRPr="00000000">
        <w:rPr>
          <w:sz w:val="21"/>
          <w:szCs w:val="21"/>
          <w:rtl w:val="0"/>
        </w:rPr>
        <w:t xml:space="preserve">Les reports successifs intervenus au cours du marché ont entraîné un maintien prolongé de nos équipes, matériels et moyens d'encadrement.</w:t>
      </w:r>
    </w:p>
    <w:p w:rsidR="00000000" w:rsidDel="00000000" w:rsidP="00000000" w:rsidRDefault="00000000" w:rsidRPr="00000000" w14:paraId="000000DF">
      <w:pPr>
        <w:spacing w:after="220" w:before="220" w:line="342.85714285714283" w:lineRule="auto"/>
        <w:rPr>
          <w:sz w:val="21"/>
          <w:szCs w:val="21"/>
        </w:rPr>
      </w:pPr>
      <w:r w:rsidDel="00000000" w:rsidR="00000000" w:rsidRPr="00000000">
        <w:rPr>
          <w:sz w:val="21"/>
          <w:szCs w:val="21"/>
          <w:rtl w:val="0"/>
        </w:rPr>
        <w:t xml:space="preserve">Le préjudice correspondant est évalué à :</w:t>
      </w:r>
    </w:p>
    <w:p w:rsidR="00000000" w:rsidDel="00000000" w:rsidP="00000000" w:rsidRDefault="00000000" w:rsidRPr="00000000" w14:paraId="000000E0">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E1">
      <w:pPr>
        <w:spacing w:after="220" w:before="220" w:line="342.85714285714283" w:lineRule="auto"/>
        <w:rPr>
          <w:sz w:val="21"/>
          <w:szCs w:val="21"/>
        </w:rPr>
      </w:pPr>
      <w:r w:rsidDel="00000000" w:rsidR="00000000" w:rsidRPr="00000000">
        <w:rPr>
          <w:sz w:val="21"/>
          <w:szCs w:val="21"/>
          <w:rtl w:val="0"/>
        </w:rPr>
        <w:t xml:space="preserve">dont nous sollicitons l'indemnisation.</w:t>
      </w:r>
    </w:p>
    <w:p w:rsidR="00000000" w:rsidDel="00000000" w:rsidP="00000000" w:rsidRDefault="00000000" w:rsidRPr="00000000" w14:paraId="000000E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3">
      <w:pPr>
        <w:pStyle w:val="Heading1"/>
        <w:keepNext w:val="0"/>
        <w:keepLines w:val="0"/>
        <w:spacing w:before="480" w:line="342.85714285714283" w:lineRule="auto"/>
        <w:rPr>
          <w:b w:val="1"/>
          <w:bCs w:val="1"/>
          <w:sz w:val="45"/>
          <w:szCs w:val="45"/>
        </w:rPr>
      </w:pPr>
      <w:bookmarkStart w:colFirst="0" w:colLast="0" w:name="_nvxus0vyhskj" w:id="44"/>
      <w:bookmarkEnd w:id="44"/>
      <w:r w:rsidDel="00000000" w:rsidR="00000000" w:rsidRPr="00000000">
        <w:rPr>
          <w:b w:val="1"/>
          <w:bCs w:val="1"/>
          <w:sz w:val="45"/>
          <w:szCs w:val="45"/>
          <w:rtl w:val="0"/>
        </w:rPr>
        <w:t xml:space="preserve">Variante : Contestation du DGD</w:t>
      </w:r>
    </w:p>
    <w:p w:rsidR="00000000" w:rsidDel="00000000" w:rsidP="00000000" w:rsidRDefault="00000000" w:rsidRPr="00000000" w14:paraId="000000E4">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E5">
      <w:pPr>
        <w:spacing w:after="220" w:before="220" w:line="342.85714285714283" w:lineRule="auto"/>
        <w:rPr>
          <w:sz w:val="21"/>
          <w:szCs w:val="21"/>
        </w:rPr>
      </w:pPr>
      <w:r w:rsidDel="00000000" w:rsidR="00000000" w:rsidRPr="00000000">
        <w:rPr>
          <w:sz w:val="21"/>
          <w:szCs w:val="21"/>
          <w:rtl w:val="0"/>
        </w:rPr>
        <w:t xml:space="preserve">Nous contestons le Décompte Général et Définitif notifié le :</w:t>
      </w:r>
    </w:p>
    <w:p w:rsidR="00000000" w:rsidDel="00000000" w:rsidP="00000000" w:rsidRDefault="00000000" w:rsidRPr="00000000" w14:paraId="000000E6">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E7">
      <w:pPr>
        <w:spacing w:after="220" w:before="220" w:line="342.85714285714283" w:lineRule="auto"/>
        <w:rPr>
          <w:sz w:val="21"/>
          <w:szCs w:val="21"/>
        </w:rPr>
      </w:pPr>
      <w:r w:rsidDel="00000000" w:rsidR="00000000" w:rsidRPr="00000000">
        <w:rPr>
          <w:sz w:val="21"/>
          <w:szCs w:val="21"/>
          <w:rtl w:val="0"/>
        </w:rPr>
        <w:t xml:space="preserve">dans la mesure où celui-ci ne prend pas en compte les éléments suivants :</w:t>
      </w:r>
    </w:p>
    <w:p w:rsidR="00000000" w:rsidDel="00000000" w:rsidP="00000000" w:rsidRDefault="00000000" w:rsidRPr="00000000" w14:paraId="000000E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E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EA">
      <w:pPr>
        <w:spacing w:after="220" w:before="220" w:line="342.85714285714283" w:lineRule="auto"/>
        <w:rPr>
          <w:sz w:val="21"/>
          <w:szCs w:val="21"/>
        </w:rPr>
      </w:pPr>
      <w:r w:rsidDel="00000000" w:rsidR="00000000" w:rsidRPr="00000000">
        <w:rPr>
          <w:sz w:val="21"/>
          <w:szCs w:val="21"/>
          <w:rtl w:val="0"/>
        </w:rPr>
        <w:t xml:space="preserve">Nous sollicitons en conséquence sa révision.</w:t>
      </w:r>
    </w:p>
    <w:p w:rsidR="00000000" w:rsidDel="00000000" w:rsidP="00000000" w:rsidRDefault="00000000" w:rsidRPr="00000000" w14:paraId="000000E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C">
      <w:pPr>
        <w:pStyle w:val="Heading2"/>
        <w:keepNext w:val="0"/>
        <w:keepLines w:val="0"/>
        <w:spacing w:after="80" w:line="342.85714285714283" w:lineRule="auto"/>
        <w:rPr>
          <w:b w:val="1"/>
          <w:bCs w:val="1"/>
          <w:sz w:val="33"/>
          <w:szCs w:val="33"/>
        </w:rPr>
      </w:pPr>
      <w:bookmarkStart w:colFirst="0" w:colLast="0" w:name="_1j459vllyxug" w:id="45"/>
      <w:bookmarkEnd w:id="45"/>
      <w:r w:rsidDel="00000000" w:rsidR="00000000" w:rsidRPr="00000000">
        <w:rPr>
          <w:rtl w:val="0"/>
        </w:rPr>
      </w:r>
    </w:p>
    <w:p w:rsidR="00000000" w:rsidDel="00000000" w:rsidP="00000000" w:rsidRDefault="00000000" w:rsidRPr="00000000" w14:paraId="000000ED">
      <w:pPr>
        <w:pStyle w:val="Heading2"/>
        <w:keepNext w:val="0"/>
        <w:keepLines w:val="0"/>
        <w:spacing w:after="80" w:line="342.85714285714283" w:lineRule="auto"/>
        <w:rPr>
          <w:b w:val="1"/>
          <w:bCs w:val="1"/>
          <w:sz w:val="33"/>
          <w:szCs w:val="33"/>
        </w:rPr>
      </w:pPr>
      <w:bookmarkStart w:colFirst="0" w:colLast="0" w:name="_y4aw3e5lcb46" w:id="46"/>
      <w:bookmarkEnd w:id="46"/>
      <w:r w:rsidDel="00000000" w:rsidR="00000000" w:rsidRPr="00000000">
        <w:rPr>
          <w:rtl w:val="0"/>
        </w:rPr>
      </w:r>
    </w:p>
    <w:p w:rsidR="00000000" w:rsidDel="00000000" w:rsidP="00000000" w:rsidRDefault="00000000" w:rsidRPr="00000000" w14:paraId="000000EE">
      <w:pPr>
        <w:pStyle w:val="Heading2"/>
        <w:keepNext w:val="0"/>
        <w:keepLines w:val="0"/>
        <w:spacing w:after="80" w:line="342.85714285714283" w:lineRule="auto"/>
        <w:rPr>
          <w:b w:val="1"/>
          <w:bCs w:val="1"/>
          <w:sz w:val="33"/>
          <w:szCs w:val="33"/>
        </w:rPr>
      </w:pPr>
      <w:bookmarkStart w:colFirst="0" w:colLast="0" w:name="_2yw1tkwc8kob" w:id="47"/>
      <w:bookmarkEnd w:id="47"/>
      <w:r w:rsidDel="00000000" w:rsidR="00000000" w:rsidRPr="00000000">
        <w:rPr>
          <w:rtl w:val="0"/>
        </w:rPr>
      </w:r>
    </w:p>
    <w:p w:rsidR="00000000" w:rsidDel="00000000" w:rsidP="00000000" w:rsidRDefault="00000000" w:rsidRPr="00000000" w14:paraId="000000EF">
      <w:pPr>
        <w:pStyle w:val="Heading2"/>
        <w:keepNext w:val="0"/>
        <w:keepLines w:val="0"/>
        <w:spacing w:after="80" w:line="342.85714285714283" w:lineRule="auto"/>
        <w:rPr>
          <w:b w:val="1"/>
          <w:bCs w:val="1"/>
          <w:sz w:val="33"/>
          <w:szCs w:val="33"/>
        </w:rPr>
      </w:pPr>
      <w:bookmarkStart w:colFirst="0" w:colLast="0" w:name="_75di737zz41m" w:id="48"/>
      <w:bookmarkEnd w:id="48"/>
      <w:r w:rsidDel="00000000" w:rsidR="00000000" w:rsidRPr="00000000">
        <w:rPr>
          <w:b w:val="1"/>
          <w:bCs w:val="1"/>
          <w:sz w:val="33"/>
          <w:szCs w:val="33"/>
          <w:rtl w:val="0"/>
        </w:rPr>
        <w:t xml:space="preserve">Quand utiliser ce modèle ?</w:t>
      </w:r>
    </w:p>
    <w:p w:rsidR="00000000" w:rsidDel="00000000" w:rsidP="00000000" w:rsidRDefault="00000000" w:rsidRPr="00000000" w14:paraId="000000F0">
      <w:pPr>
        <w:spacing w:after="220" w:before="220" w:line="342.85714285714283" w:lineRule="auto"/>
        <w:rPr>
          <w:sz w:val="21"/>
          <w:szCs w:val="21"/>
        </w:rPr>
      </w:pPr>
      <w:r w:rsidDel="00000000" w:rsidR="00000000" w:rsidRPr="00000000">
        <w:rPr>
          <w:sz w:val="21"/>
          <w:szCs w:val="21"/>
          <w:rtl w:val="0"/>
        </w:rPr>
        <w:t xml:space="preserve">Ce mémoire peut être utilisé :</w:t>
      </w:r>
    </w:p>
    <w:p w:rsidR="00000000" w:rsidDel="00000000" w:rsidP="00000000" w:rsidRDefault="00000000" w:rsidRPr="00000000" w14:paraId="000000F1">
      <w:pPr>
        <w:numPr>
          <w:ilvl w:val="0"/>
          <w:numId w:val="1"/>
        </w:numPr>
        <w:spacing w:after="0" w:afterAutospacing="0" w:before="220" w:lineRule="auto"/>
        <w:ind w:left="720" w:hanging="360"/>
      </w:pPr>
      <w:r w:rsidDel="00000000" w:rsidR="00000000" w:rsidRPr="00000000">
        <w:rPr>
          <w:sz w:val="21"/>
          <w:szCs w:val="21"/>
          <w:rtl w:val="0"/>
        </w:rPr>
        <w:t xml:space="preserve">en cas de différend financier avec l'acheteur ;</w:t>
      </w:r>
    </w:p>
    <w:p w:rsidR="00000000" w:rsidDel="00000000" w:rsidP="00000000" w:rsidRDefault="00000000" w:rsidRPr="00000000" w14:paraId="000000F2">
      <w:pPr>
        <w:numPr>
          <w:ilvl w:val="0"/>
          <w:numId w:val="1"/>
        </w:numPr>
        <w:spacing w:after="0" w:afterAutospacing="0" w:before="0" w:beforeAutospacing="0" w:lineRule="auto"/>
        <w:ind w:left="720" w:hanging="360"/>
      </w:pPr>
      <w:r w:rsidDel="00000000" w:rsidR="00000000" w:rsidRPr="00000000">
        <w:rPr>
          <w:sz w:val="21"/>
          <w:szCs w:val="21"/>
          <w:rtl w:val="0"/>
        </w:rPr>
        <w:t xml:space="preserve">pour réclamer le paiement de prestations supplémentaires ;</w:t>
      </w:r>
    </w:p>
    <w:p w:rsidR="00000000" w:rsidDel="00000000" w:rsidP="00000000" w:rsidRDefault="00000000" w:rsidRPr="00000000" w14:paraId="000000F3">
      <w:pPr>
        <w:numPr>
          <w:ilvl w:val="0"/>
          <w:numId w:val="1"/>
        </w:numPr>
        <w:spacing w:after="0" w:afterAutospacing="0" w:before="0" w:beforeAutospacing="0" w:lineRule="auto"/>
        <w:ind w:left="720" w:hanging="360"/>
      </w:pPr>
      <w:r w:rsidDel="00000000" w:rsidR="00000000" w:rsidRPr="00000000">
        <w:rPr>
          <w:sz w:val="21"/>
          <w:szCs w:val="21"/>
          <w:rtl w:val="0"/>
        </w:rPr>
        <w:t xml:space="preserve">pour demander l'indemnisation de surcoûts ;</w:t>
      </w:r>
    </w:p>
    <w:p w:rsidR="00000000" w:rsidDel="00000000" w:rsidP="00000000" w:rsidRDefault="00000000" w:rsidRPr="00000000" w14:paraId="000000F4">
      <w:pPr>
        <w:numPr>
          <w:ilvl w:val="0"/>
          <w:numId w:val="1"/>
        </w:numPr>
        <w:spacing w:after="0" w:afterAutospacing="0" w:before="0" w:beforeAutospacing="0" w:lineRule="auto"/>
        <w:ind w:left="720" w:hanging="360"/>
      </w:pPr>
      <w:r w:rsidDel="00000000" w:rsidR="00000000" w:rsidRPr="00000000">
        <w:rPr>
          <w:sz w:val="21"/>
          <w:szCs w:val="21"/>
          <w:rtl w:val="0"/>
        </w:rPr>
        <w:t xml:space="preserve">pour contester des pénalités ;</w:t>
      </w:r>
    </w:p>
    <w:p w:rsidR="00000000" w:rsidDel="00000000" w:rsidP="00000000" w:rsidRDefault="00000000" w:rsidRPr="00000000" w14:paraId="000000F5">
      <w:pPr>
        <w:numPr>
          <w:ilvl w:val="0"/>
          <w:numId w:val="1"/>
        </w:numPr>
        <w:spacing w:after="0" w:afterAutospacing="0" w:before="0" w:beforeAutospacing="0" w:lineRule="auto"/>
        <w:ind w:left="720" w:hanging="360"/>
      </w:pPr>
      <w:r w:rsidDel="00000000" w:rsidR="00000000" w:rsidRPr="00000000">
        <w:rPr>
          <w:sz w:val="21"/>
          <w:szCs w:val="21"/>
          <w:rtl w:val="0"/>
        </w:rPr>
        <w:t xml:space="preserve">pour contester un DGD ;</w:t>
      </w:r>
    </w:p>
    <w:p w:rsidR="00000000" w:rsidDel="00000000" w:rsidP="00000000" w:rsidRDefault="00000000" w:rsidRPr="00000000" w14:paraId="000000F6">
      <w:pPr>
        <w:numPr>
          <w:ilvl w:val="0"/>
          <w:numId w:val="1"/>
        </w:numPr>
        <w:spacing w:after="0" w:afterAutospacing="0" w:before="0" w:beforeAutospacing="0" w:lineRule="auto"/>
        <w:ind w:left="720" w:hanging="360"/>
      </w:pPr>
      <w:r w:rsidDel="00000000" w:rsidR="00000000" w:rsidRPr="00000000">
        <w:rPr>
          <w:sz w:val="21"/>
          <w:szCs w:val="21"/>
          <w:rtl w:val="0"/>
        </w:rPr>
        <w:t xml:space="preserve">après une résiliation du marché ;</w:t>
      </w:r>
    </w:p>
    <w:p w:rsidR="00000000" w:rsidDel="00000000" w:rsidP="00000000" w:rsidRDefault="00000000" w:rsidRPr="00000000" w14:paraId="000000F7">
      <w:pPr>
        <w:numPr>
          <w:ilvl w:val="0"/>
          <w:numId w:val="1"/>
        </w:numPr>
        <w:spacing w:after="220" w:before="0" w:beforeAutospacing="0" w:lineRule="auto"/>
        <w:ind w:left="720" w:hanging="360"/>
      </w:pPr>
      <w:r w:rsidDel="00000000" w:rsidR="00000000" w:rsidRPr="00000000">
        <w:rPr>
          <w:sz w:val="21"/>
          <w:szCs w:val="21"/>
          <w:rtl w:val="0"/>
        </w:rPr>
        <w:t xml:space="preserve">dans les marchés de travaux, fournitures ou services.</w:t>
      </w:r>
    </w:p>
    <w:p w:rsidR="00000000" w:rsidDel="00000000" w:rsidP="00000000" w:rsidRDefault="00000000" w:rsidRPr="00000000" w14:paraId="000000F8">
      <w:pPr>
        <w:pStyle w:val="Heading2"/>
        <w:keepNext w:val="0"/>
        <w:keepLines w:val="0"/>
        <w:spacing w:after="80" w:line="342.85714285714283" w:lineRule="auto"/>
        <w:rPr>
          <w:b w:val="1"/>
          <w:bCs w:val="1"/>
          <w:sz w:val="33"/>
          <w:szCs w:val="33"/>
        </w:rPr>
      </w:pPr>
      <w:bookmarkStart w:colFirst="0" w:colLast="0" w:name="_9zacwudboasu" w:id="49"/>
      <w:bookmarkEnd w:id="49"/>
      <w:r w:rsidDel="00000000" w:rsidR="00000000" w:rsidRPr="00000000">
        <w:rPr>
          <w:b w:val="1"/>
          <w:bCs w:val="1"/>
          <w:sz w:val="33"/>
          <w:szCs w:val="33"/>
          <w:rtl w:val="0"/>
        </w:rPr>
        <w:t xml:space="preserve">Conseils pratiques</w:t>
      </w:r>
    </w:p>
    <w:p w:rsidR="00000000" w:rsidDel="00000000" w:rsidP="00000000" w:rsidRDefault="00000000" w:rsidRPr="00000000" w14:paraId="000000F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Chiffrer précisément chaque poste de préjudice.</w:t>
      </w:r>
    </w:p>
    <w:p w:rsidR="00000000" w:rsidDel="00000000" w:rsidP="00000000" w:rsidRDefault="00000000" w:rsidRPr="00000000" w14:paraId="000000F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Produire des justificatifs détaillés.</w:t>
      </w:r>
    </w:p>
    <w:p w:rsidR="00000000" w:rsidDel="00000000" w:rsidP="00000000" w:rsidRDefault="00000000" w:rsidRPr="00000000" w14:paraId="000000F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Respecter les délais prévus par le CCAG applicable.</w:t>
      </w:r>
    </w:p>
    <w:p w:rsidR="00000000" w:rsidDel="00000000" w:rsidP="00000000" w:rsidRDefault="00000000" w:rsidRPr="00000000" w14:paraId="000000FC">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l'ensemble des échanges antérieurs.</w:t>
      </w:r>
    </w:p>
    <w:p w:rsidR="00000000" w:rsidDel="00000000" w:rsidP="00000000" w:rsidRDefault="00000000" w:rsidRPr="00000000" w14:paraId="000000FD">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Distinguer clairement les faits, les fondements et les demandes.</w:t>
      </w:r>
    </w:p>
    <w:p w:rsidR="00000000" w:rsidDel="00000000" w:rsidP="00000000" w:rsidRDefault="00000000" w:rsidRPr="00000000" w14:paraId="000000F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Privilégier une tentative de règlement amiable avant tout contentieux.</w:t>
      </w:r>
    </w:p>
    <w:p w:rsidR="00000000" w:rsidDel="00000000" w:rsidP="00000000" w:rsidRDefault="00000000" w:rsidRPr="00000000" w14:paraId="000000FF">
      <w:pPr>
        <w:pStyle w:val="Heading2"/>
        <w:keepNext w:val="0"/>
        <w:keepLines w:val="0"/>
        <w:spacing w:after="80" w:line="342.85714285714283" w:lineRule="auto"/>
        <w:rPr>
          <w:b w:val="1"/>
          <w:bCs w:val="1"/>
          <w:sz w:val="33"/>
          <w:szCs w:val="33"/>
        </w:rPr>
      </w:pPr>
      <w:bookmarkStart w:colFirst="0" w:colLast="0" w:name="_4ffpyus7ksep" w:id="50"/>
      <w:bookmarkEnd w:id="50"/>
      <w:r w:rsidDel="00000000" w:rsidR="00000000" w:rsidRPr="00000000">
        <w:rPr>
          <w:b w:val="1"/>
          <w:bCs w:val="1"/>
          <w:sz w:val="33"/>
          <w:szCs w:val="33"/>
          <w:rtl w:val="0"/>
        </w:rPr>
        <w:t xml:space="preserve">Points de vigilance</w:t>
      </w:r>
    </w:p>
    <w:p w:rsidR="00000000" w:rsidDel="00000000" w:rsidP="00000000" w:rsidRDefault="00000000" w:rsidRPr="00000000" w14:paraId="00000100">
      <w:pPr>
        <w:spacing w:after="220" w:before="220" w:line="342.85714285714283" w:lineRule="auto"/>
        <w:rPr>
          <w:sz w:val="21"/>
          <w:szCs w:val="21"/>
        </w:rPr>
      </w:pPr>
      <w:r w:rsidDel="00000000" w:rsidR="00000000" w:rsidRPr="00000000">
        <w:rPr>
          <w:sz w:val="21"/>
          <w:szCs w:val="21"/>
          <w:rtl w:val="0"/>
        </w:rPr>
        <w:t xml:space="preserve">⚠ Respecter les procédures de réclamation prévues au contrat.</w:t>
      </w:r>
    </w:p>
    <w:p w:rsidR="00000000" w:rsidDel="00000000" w:rsidP="00000000" w:rsidRDefault="00000000" w:rsidRPr="00000000" w14:paraId="00000101">
      <w:pPr>
        <w:spacing w:after="220" w:before="220" w:line="342.85714285714283" w:lineRule="auto"/>
        <w:rPr>
          <w:sz w:val="21"/>
          <w:szCs w:val="21"/>
        </w:rPr>
      </w:pPr>
      <w:r w:rsidDel="00000000" w:rsidR="00000000" w:rsidRPr="00000000">
        <w:rPr>
          <w:sz w:val="21"/>
          <w:szCs w:val="21"/>
          <w:rtl w:val="0"/>
        </w:rPr>
        <w:t xml:space="preserve">⚠ Ne réclamer que des sommes justifiées et démontrables.</w:t>
      </w:r>
    </w:p>
    <w:p w:rsidR="00000000" w:rsidDel="00000000" w:rsidP="00000000" w:rsidRDefault="00000000" w:rsidRPr="00000000" w14:paraId="00000102">
      <w:pPr>
        <w:spacing w:after="220" w:before="220" w:line="342.85714285714283" w:lineRule="auto"/>
        <w:rPr>
          <w:sz w:val="21"/>
          <w:szCs w:val="21"/>
        </w:rPr>
      </w:pPr>
      <w:r w:rsidDel="00000000" w:rsidR="00000000" w:rsidRPr="00000000">
        <w:rPr>
          <w:sz w:val="21"/>
          <w:szCs w:val="21"/>
          <w:rtl w:val="0"/>
        </w:rPr>
        <w:t xml:space="preserve">⚠ Conserver toutes les preuves du préjudice invoqué.</w:t>
      </w:r>
    </w:p>
    <w:p w:rsidR="00000000" w:rsidDel="00000000" w:rsidP="00000000" w:rsidRDefault="00000000" w:rsidRPr="00000000" w14:paraId="00000103">
      <w:pPr>
        <w:spacing w:after="220" w:before="220" w:line="342.85714285714283" w:lineRule="auto"/>
        <w:rPr>
          <w:sz w:val="21"/>
          <w:szCs w:val="21"/>
        </w:rPr>
      </w:pPr>
      <w:r w:rsidDel="00000000" w:rsidR="00000000" w:rsidRPr="00000000">
        <w:rPr>
          <w:sz w:val="21"/>
          <w:szCs w:val="21"/>
          <w:rtl w:val="0"/>
        </w:rPr>
        <w:t xml:space="preserve">⚠ Vérifier les délais de forclusion applicables.</w:t>
      </w:r>
    </w:p>
    <w:p w:rsidR="00000000" w:rsidDel="00000000" w:rsidP="00000000" w:rsidRDefault="00000000" w:rsidRPr="00000000" w14:paraId="00000104">
      <w:pPr>
        <w:spacing w:after="220" w:before="220" w:line="342.85714285714283" w:lineRule="auto"/>
        <w:rPr>
          <w:sz w:val="21"/>
          <w:szCs w:val="21"/>
        </w:rPr>
      </w:pPr>
      <w:r w:rsidDel="00000000" w:rsidR="00000000" w:rsidRPr="00000000">
        <w:rPr>
          <w:sz w:val="21"/>
          <w:szCs w:val="21"/>
          <w:rtl w:val="0"/>
        </w:rPr>
        <w:t xml:space="preserve">⚠ Un mémoire imprécis ou insuffisamment justifié peut être rejeté.</w:t>
      </w:r>
    </w:p>
    <w:p w:rsidR="00000000" w:rsidDel="00000000" w:rsidP="00000000" w:rsidRDefault="00000000" w:rsidRPr="00000000" w14:paraId="00000105">
      <w:pPr>
        <w:spacing w:after="220" w:before="220" w:line="342.85714285714283" w:lineRule="auto"/>
        <w:rPr>
          <w:b w:val="1"/>
          <w:bCs w:val="1"/>
          <w:sz w:val="21"/>
          <w:szCs w:val="21"/>
        </w:rPr>
      </w:pPr>
      <w:r w:rsidDel="00000000" w:rsidR="00000000" w:rsidRPr="00000000">
        <w:rPr>
          <w:b w:val="1"/>
          <w:bCs w:val="1"/>
          <w:sz w:val="21"/>
          <w:szCs w:val="21"/>
          <w:rtl w:val="0"/>
        </w:rPr>
        <w:t xml:space="preserve">Le mémoire en réclamation est le document central permettant au titulaire d'un marché public de faire valoir ses droits lorsqu'il estime avoir subi un préjudice ou lorsqu'un différend financier apparaît au cours de l'exécution du contrat. Rigoureux et étayé par des justificatifs, il constitue souvent un préalable indispensable à la recherche d'une solution amiable ou à l'engagement d'une procédure contentieuse.</w:t>
      </w:r>
    </w:p>
    <w:p w:rsidR="00000000" w:rsidDel="00000000" w:rsidP="00000000" w:rsidRDefault="00000000" w:rsidRPr="00000000" w14:paraId="0000010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