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hckv3krhzygn" w:id="0"/>
      <w:bookmarkEnd w:id="0"/>
      <w:r w:rsidDel="00000000" w:rsidR="00000000" w:rsidRPr="00000000">
        <w:rPr>
          <w:b w:val="1"/>
          <w:bCs w:val="1"/>
          <w:color w:val="000000"/>
          <w:sz w:val="25"/>
          <w:szCs w:val="25"/>
          <w:rtl w:val="0"/>
        </w:rPr>
        <w:t xml:space="preserve">Demande de mainlevée de retenue de garantie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uvsfnoaxu4ej" w:id="1"/>
      <w:bookmarkEnd w:id="1"/>
      <w:r w:rsidDel="00000000" w:rsidR="00000000" w:rsidRPr="00000000">
        <w:rPr>
          <w:b w:val="1"/>
          <w:bCs w:val="1"/>
          <w:sz w:val="45"/>
          <w:szCs w:val="45"/>
          <w:rtl w:val="0"/>
        </w:rPr>
        <w:t xml:space="preserve">DEMANDE DE MAINLEVÉE DE RETENUE DE GARANTIE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r5vu7cmxif0j"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hvv7q8yqmihg"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xhfddwlzcbbk"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ad3o65frlx8o"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51gvsawerb4u" w:id="6"/>
      <w:bookmarkEnd w:id="6"/>
      <w:r w:rsidDel="00000000" w:rsidR="00000000" w:rsidRPr="00000000">
        <w:rPr>
          <w:b w:val="1"/>
          <w:bCs w:val="1"/>
          <w:sz w:val="45"/>
          <w:szCs w:val="45"/>
          <w:rtl w:val="0"/>
        </w:rPr>
        <w:t xml:space="preserve">Objet : Demande de restitution de la retenue de garantie du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p93e8fczm548"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Notre société est titulaire du marché public référencé ci-dessus.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Dans le cadre de l'exécution de ce marché, une retenue de garantie a été constituée conformément aux stipulations contractuelles.</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Par la présente, nous sollicitons la restitution de cette retenue de garantie, les conditions requises étant désormais réunies.</w:t>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sne73aa43nyp" w:id="8"/>
      <w:bookmarkEnd w:id="8"/>
      <w:r w:rsidDel="00000000" w:rsidR="00000000" w:rsidRPr="00000000">
        <w:rPr>
          <w:b w:val="1"/>
          <w:bCs w:val="1"/>
          <w:sz w:val="45"/>
          <w:szCs w:val="45"/>
          <w:rtl w:val="0"/>
        </w:rPr>
        <w:t xml:space="preserve">1. Situation du marché</w:t>
      </w:r>
    </w:p>
    <w:p w:rsidR="00000000" w:rsidDel="00000000" w:rsidP="00000000" w:rsidRDefault="00000000" w:rsidRPr="00000000" w14:paraId="00000022">
      <w:pPr>
        <w:pStyle w:val="Heading2"/>
        <w:keepNext w:val="0"/>
        <w:keepLines w:val="0"/>
        <w:spacing w:after="80" w:line="342.85714285714283" w:lineRule="auto"/>
        <w:rPr>
          <w:b w:val="1"/>
          <w:bCs w:val="1"/>
          <w:sz w:val="33"/>
          <w:szCs w:val="33"/>
        </w:rPr>
      </w:pPr>
      <w:bookmarkStart w:colFirst="0" w:colLast="0" w:name="_uh6txrr2zacy" w:id="9"/>
      <w:bookmarkEnd w:id="9"/>
      <w:r w:rsidDel="00000000" w:rsidR="00000000" w:rsidRPr="00000000">
        <w:rPr>
          <w:b w:val="1"/>
          <w:bCs w:val="1"/>
          <w:sz w:val="33"/>
          <w:szCs w:val="33"/>
          <w:rtl w:val="0"/>
        </w:rPr>
        <w:t xml:space="preserve">Réception des prestations</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Réception sans réserve</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 Réception avec réserves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 Admission des fournitures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Réception définitive</w:t>
      </w:r>
    </w:p>
    <w:p w:rsidR="00000000" w:rsidDel="00000000" w:rsidP="00000000" w:rsidRDefault="00000000" w:rsidRPr="00000000" w14:paraId="0000002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3"/>
        <w:keepNext w:val="0"/>
        <w:keepLines w:val="0"/>
        <w:spacing w:before="280" w:line="342.85714285714283" w:lineRule="auto"/>
        <w:rPr>
          <w:b w:val="1"/>
          <w:bCs w:val="1"/>
          <w:color w:val="000000"/>
          <w:sz w:val="25"/>
          <w:szCs w:val="25"/>
        </w:rPr>
      </w:pPr>
      <w:bookmarkStart w:colFirst="0" w:colLast="0" w:name="_48lewhjqpcpi" w:id="10"/>
      <w:bookmarkEnd w:id="10"/>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3"/>
        <w:keepNext w:val="0"/>
        <w:keepLines w:val="0"/>
        <w:spacing w:before="280" w:line="342.85714285714283" w:lineRule="auto"/>
        <w:rPr>
          <w:b w:val="1"/>
          <w:bCs w:val="1"/>
          <w:color w:val="000000"/>
          <w:sz w:val="25"/>
          <w:szCs w:val="25"/>
        </w:rPr>
      </w:pPr>
      <w:bookmarkStart w:colFirst="0" w:colLast="0" w:name="_3k30p7ju7hg" w:id="11"/>
      <w:bookmarkEnd w:id="11"/>
      <w:r w:rsidDel="00000000" w:rsidR="00000000" w:rsidRPr="00000000">
        <w:rPr>
          <w:b w:val="1"/>
          <w:bCs w:val="1"/>
          <w:color w:val="000000"/>
          <w:sz w:val="25"/>
          <w:szCs w:val="25"/>
          <w:rtl w:val="0"/>
        </w:rPr>
        <w:t xml:space="preserve">Levée des réserves (le cas échéant)</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Date :</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keepNext w:val="0"/>
        <w:keepLines w:val="0"/>
        <w:spacing w:after="80" w:line="342.85714285714283" w:lineRule="auto"/>
        <w:rPr>
          <w:b w:val="1"/>
          <w:bCs w:val="1"/>
          <w:sz w:val="33"/>
          <w:szCs w:val="33"/>
        </w:rPr>
      </w:pPr>
      <w:bookmarkStart w:colFirst="0" w:colLast="0" w:name="_ofemku36nw0y" w:id="12"/>
      <w:bookmarkEnd w:id="12"/>
      <w:r w:rsidDel="00000000" w:rsidR="00000000" w:rsidRPr="00000000">
        <w:rPr>
          <w:b w:val="1"/>
          <w:bCs w:val="1"/>
          <w:sz w:val="33"/>
          <w:szCs w:val="33"/>
          <w:rtl w:val="0"/>
        </w:rPr>
        <w:t xml:space="preserve">État d'avancement</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Les prestations sont achevées.</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Les obligations contractuelles ont été exécutées.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Les réserves éventuelles ont été levées.</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Aucun désordre connu ne subsiste à ce jour.</w:t>
      </w:r>
    </w:p>
    <w:p w:rsidR="00000000" w:rsidDel="00000000" w:rsidP="00000000" w:rsidRDefault="00000000" w:rsidRPr="00000000" w14:paraId="0000003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1"/>
        <w:keepNext w:val="0"/>
        <w:keepLines w:val="0"/>
        <w:spacing w:before="480" w:line="342.85714285714283" w:lineRule="auto"/>
        <w:rPr>
          <w:b w:val="1"/>
          <w:bCs w:val="1"/>
          <w:sz w:val="45"/>
          <w:szCs w:val="45"/>
        </w:rPr>
      </w:pPr>
      <w:bookmarkStart w:colFirst="0" w:colLast="0" w:name="_jl2mnybu0vvu" w:id="13"/>
      <w:bookmarkEnd w:id="13"/>
      <w:r w:rsidDel="00000000" w:rsidR="00000000" w:rsidRPr="00000000">
        <w:rPr>
          <w:rtl w:val="0"/>
        </w:rPr>
      </w:r>
    </w:p>
    <w:p w:rsidR="00000000" w:rsidDel="00000000" w:rsidP="00000000" w:rsidRDefault="00000000" w:rsidRPr="00000000" w14:paraId="00000036">
      <w:pPr>
        <w:pStyle w:val="Heading1"/>
        <w:keepNext w:val="0"/>
        <w:keepLines w:val="0"/>
        <w:spacing w:before="480" w:line="342.85714285714283" w:lineRule="auto"/>
        <w:rPr>
          <w:b w:val="1"/>
          <w:bCs w:val="1"/>
          <w:sz w:val="45"/>
          <w:szCs w:val="45"/>
        </w:rPr>
      </w:pPr>
      <w:bookmarkStart w:colFirst="0" w:colLast="0" w:name="_9193urf043h3" w:id="14"/>
      <w:bookmarkEnd w:id="14"/>
      <w:r w:rsidDel="00000000" w:rsidR="00000000" w:rsidRPr="00000000">
        <w:rPr>
          <w:b w:val="1"/>
          <w:bCs w:val="1"/>
          <w:sz w:val="45"/>
          <w:szCs w:val="45"/>
          <w:rtl w:val="0"/>
        </w:rPr>
        <w:t xml:space="preserve">2. Retenue de garantie concernée</w:t>
      </w:r>
    </w:p>
    <w:p w:rsidR="00000000" w:rsidDel="00000000" w:rsidP="00000000" w:rsidRDefault="00000000" w:rsidRPr="00000000" w14:paraId="00000037">
      <w:pPr>
        <w:pStyle w:val="Heading3"/>
        <w:keepNext w:val="0"/>
        <w:keepLines w:val="0"/>
        <w:spacing w:before="280" w:line="342.85714285714283" w:lineRule="auto"/>
        <w:rPr>
          <w:b w:val="1"/>
          <w:bCs w:val="1"/>
          <w:color w:val="000000"/>
          <w:sz w:val="25"/>
          <w:szCs w:val="25"/>
        </w:rPr>
      </w:pPr>
      <w:bookmarkStart w:colFirst="0" w:colLast="0" w:name="_qjj8pmwkvo4b" w:id="15"/>
      <w:bookmarkEnd w:id="15"/>
      <w:r w:rsidDel="00000000" w:rsidR="00000000" w:rsidRPr="00000000">
        <w:rPr>
          <w:b w:val="1"/>
          <w:bCs w:val="1"/>
          <w:color w:val="000000"/>
          <w:sz w:val="25"/>
          <w:szCs w:val="25"/>
          <w:rtl w:val="0"/>
        </w:rPr>
        <w:t xml:space="preserve">Montant initial du marché</w:t>
      </w:r>
    </w:p>
    <w:p w:rsidR="00000000" w:rsidDel="00000000" w:rsidP="00000000" w:rsidRDefault="00000000" w:rsidRPr="00000000" w14:paraId="00000038">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3"/>
        <w:keepNext w:val="0"/>
        <w:keepLines w:val="0"/>
        <w:spacing w:before="280" w:line="342.85714285714283" w:lineRule="auto"/>
        <w:rPr>
          <w:b w:val="1"/>
          <w:bCs w:val="1"/>
          <w:color w:val="000000"/>
          <w:sz w:val="25"/>
          <w:szCs w:val="25"/>
        </w:rPr>
      </w:pPr>
      <w:bookmarkStart w:colFirst="0" w:colLast="0" w:name="_lft7fda69k7l" w:id="16"/>
      <w:bookmarkEnd w:id="16"/>
      <w:r w:rsidDel="00000000" w:rsidR="00000000" w:rsidRPr="00000000">
        <w:rPr>
          <w:b w:val="1"/>
          <w:bCs w:val="1"/>
          <w:color w:val="000000"/>
          <w:sz w:val="25"/>
          <w:szCs w:val="25"/>
          <w:rtl w:val="0"/>
        </w:rPr>
        <w:t xml:space="preserve">Montant de la retenue de garantie</w:t>
      </w:r>
    </w:p>
    <w:p w:rsidR="00000000" w:rsidDel="00000000" w:rsidP="00000000" w:rsidRDefault="00000000" w:rsidRPr="00000000" w14:paraId="0000003B">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3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3"/>
        <w:keepNext w:val="0"/>
        <w:keepLines w:val="0"/>
        <w:spacing w:before="280" w:line="342.85714285714283" w:lineRule="auto"/>
        <w:rPr>
          <w:b w:val="1"/>
          <w:bCs w:val="1"/>
          <w:color w:val="000000"/>
          <w:sz w:val="25"/>
          <w:szCs w:val="25"/>
        </w:rPr>
      </w:pPr>
      <w:bookmarkStart w:colFirst="0" w:colLast="0" w:name="_nyp5wmc5fpci" w:id="17"/>
      <w:bookmarkEnd w:id="17"/>
      <w:r w:rsidDel="00000000" w:rsidR="00000000" w:rsidRPr="00000000">
        <w:rPr>
          <w:b w:val="1"/>
          <w:bCs w:val="1"/>
          <w:color w:val="000000"/>
          <w:sz w:val="25"/>
          <w:szCs w:val="25"/>
          <w:rtl w:val="0"/>
        </w:rPr>
        <w:t xml:space="preserve">Taux appliqué</w:t>
      </w:r>
    </w:p>
    <w:p w:rsidR="00000000" w:rsidDel="00000000" w:rsidP="00000000" w:rsidRDefault="00000000" w:rsidRPr="00000000" w14:paraId="0000003E">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342.85714285714283" w:lineRule="auto"/>
        <w:rPr>
          <w:b w:val="1"/>
          <w:bCs w:val="1"/>
          <w:color w:val="000000"/>
          <w:sz w:val="25"/>
          <w:szCs w:val="25"/>
        </w:rPr>
      </w:pPr>
      <w:bookmarkStart w:colFirst="0" w:colLast="0" w:name="_ndo35zfvk5hx" w:id="18"/>
      <w:bookmarkEnd w:id="18"/>
      <w:r w:rsidDel="00000000" w:rsidR="00000000" w:rsidRPr="00000000">
        <w:rPr>
          <w:b w:val="1"/>
          <w:bCs w:val="1"/>
          <w:color w:val="000000"/>
          <w:sz w:val="25"/>
          <w:szCs w:val="25"/>
          <w:rtl w:val="0"/>
        </w:rPr>
        <w:t xml:space="preserve">Montant sollicité à la restitution</w:t>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mpebjusyiqlk" w:id="19"/>
      <w:bookmarkEnd w:id="19"/>
      <w:r w:rsidDel="00000000" w:rsidR="00000000" w:rsidRPr="00000000">
        <w:rPr>
          <w:b w:val="1"/>
          <w:bCs w:val="1"/>
          <w:sz w:val="45"/>
          <w:szCs w:val="45"/>
          <w:rtl w:val="0"/>
        </w:rPr>
        <w:t xml:space="preserve">................................ €</w:t>
      </w:r>
    </w:p>
    <w:p w:rsidR="00000000" w:rsidDel="00000000" w:rsidP="00000000" w:rsidRDefault="00000000" w:rsidRPr="00000000" w14:paraId="0000004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1"/>
        <w:keepNext w:val="0"/>
        <w:keepLines w:val="0"/>
        <w:spacing w:before="480" w:line="342.85714285714283" w:lineRule="auto"/>
        <w:rPr>
          <w:b w:val="1"/>
          <w:bCs w:val="1"/>
          <w:sz w:val="45"/>
          <w:szCs w:val="45"/>
        </w:rPr>
      </w:pPr>
      <w:bookmarkStart w:colFirst="0" w:colLast="0" w:name="_bhzoivjln94y" w:id="20"/>
      <w:bookmarkEnd w:id="20"/>
      <w:r w:rsidDel="00000000" w:rsidR="00000000" w:rsidRPr="00000000">
        <w:rPr>
          <w:b w:val="1"/>
          <w:bCs w:val="1"/>
          <w:sz w:val="45"/>
          <w:szCs w:val="45"/>
          <w:rtl w:val="0"/>
        </w:rPr>
        <w:t xml:space="preserve">3. Justification de la demande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Le titulaire considère que les conditions permettant la restitution de la retenue de garantie sont satisfaites dans la mesure où :</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Le délai de garantie est expiré.</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Les réserves émises lors de la réception ont été levées.</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Aucun litige n'est en cours.</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Aucune pénalité ne demeure contestée ou impayée.</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Aucune créance de l'acheteur n'est connue à ce jour.</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Les obligations contractuelles ont été intégralement exécutées.</w:t>
      </w:r>
    </w:p>
    <w:p w:rsidR="00000000" w:rsidDel="00000000" w:rsidP="00000000" w:rsidRDefault="00000000" w:rsidRPr="00000000" w14:paraId="0000004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spacing w:after="80" w:line="342.85714285714283" w:lineRule="auto"/>
        <w:rPr>
          <w:b w:val="1"/>
          <w:bCs w:val="1"/>
          <w:sz w:val="33"/>
          <w:szCs w:val="33"/>
        </w:rPr>
      </w:pPr>
      <w:bookmarkStart w:colFirst="0" w:colLast="0" w:name="_80dvvdtlelw5" w:id="21"/>
      <w:bookmarkEnd w:id="21"/>
      <w:r w:rsidDel="00000000" w:rsidR="00000000" w:rsidRPr="00000000">
        <w:rPr>
          <w:b w:val="1"/>
          <w:bCs w:val="1"/>
          <w:sz w:val="33"/>
          <w:szCs w:val="33"/>
          <w:rtl w:val="0"/>
        </w:rPr>
        <w:t xml:space="preserve">Observations complémentaires</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before="480" w:line="342.85714285714283" w:lineRule="auto"/>
        <w:rPr>
          <w:b w:val="1"/>
          <w:bCs w:val="1"/>
          <w:sz w:val="45"/>
          <w:szCs w:val="45"/>
        </w:rPr>
      </w:pPr>
      <w:bookmarkStart w:colFirst="0" w:colLast="0" w:name="_4jxq9v3vhxiw" w:id="22"/>
      <w:bookmarkEnd w:id="22"/>
      <w:r w:rsidDel="00000000" w:rsidR="00000000" w:rsidRPr="00000000">
        <w:rPr>
          <w:b w:val="1"/>
          <w:bCs w:val="1"/>
          <w:sz w:val="45"/>
          <w:szCs w:val="45"/>
          <w:rtl w:val="0"/>
        </w:rPr>
        <w:t xml:space="preserve">4. Coordonnées bancaires</w:t>
      </w:r>
    </w:p>
    <w:p w:rsidR="00000000" w:rsidDel="00000000" w:rsidP="00000000" w:rsidRDefault="00000000" w:rsidRPr="00000000" w14:paraId="00000055">
      <w:pPr>
        <w:pStyle w:val="Heading3"/>
        <w:keepNext w:val="0"/>
        <w:keepLines w:val="0"/>
        <w:spacing w:before="280" w:line="342.85714285714283" w:lineRule="auto"/>
        <w:rPr>
          <w:b w:val="1"/>
          <w:bCs w:val="1"/>
          <w:color w:val="000000"/>
          <w:sz w:val="25"/>
          <w:szCs w:val="25"/>
        </w:rPr>
      </w:pPr>
      <w:bookmarkStart w:colFirst="0" w:colLast="0" w:name="_ex7ssaopdjk7" w:id="23"/>
      <w:bookmarkEnd w:id="23"/>
      <w:r w:rsidDel="00000000" w:rsidR="00000000" w:rsidRPr="00000000">
        <w:rPr>
          <w:b w:val="1"/>
          <w:bCs w:val="1"/>
          <w:color w:val="000000"/>
          <w:sz w:val="25"/>
          <w:szCs w:val="25"/>
          <w:rtl w:val="0"/>
        </w:rPr>
        <w:t xml:space="preserve">Titulaire du compte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3"/>
        <w:keepNext w:val="0"/>
        <w:keepLines w:val="0"/>
        <w:spacing w:before="280" w:line="342.85714285714283" w:lineRule="auto"/>
        <w:rPr>
          <w:b w:val="1"/>
          <w:bCs w:val="1"/>
          <w:color w:val="000000"/>
          <w:sz w:val="25"/>
          <w:szCs w:val="25"/>
        </w:rPr>
      </w:pPr>
      <w:bookmarkStart w:colFirst="0" w:colLast="0" w:name="_o6tqycukwvx5" w:id="24"/>
      <w:bookmarkEnd w:id="24"/>
      <w:r w:rsidDel="00000000" w:rsidR="00000000" w:rsidRPr="00000000">
        <w:rPr>
          <w:b w:val="1"/>
          <w:bCs w:val="1"/>
          <w:color w:val="000000"/>
          <w:sz w:val="25"/>
          <w:szCs w:val="25"/>
          <w:rtl w:val="0"/>
        </w:rPr>
        <w:t xml:space="preserve">Banque</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3"/>
        <w:keepNext w:val="0"/>
        <w:keepLines w:val="0"/>
        <w:spacing w:before="280" w:line="342.85714285714283" w:lineRule="auto"/>
        <w:rPr>
          <w:b w:val="1"/>
          <w:bCs w:val="1"/>
          <w:color w:val="000000"/>
          <w:sz w:val="25"/>
          <w:szCs w:val="25"/>
        </w:rPr>
      </w:pPr>
      <w:bookmarkStart w:colFirst="0" w:colLast="0" w:name="_h0pj1zake4fu" w:id="25"/>
      <w:bookmarkEnd w:id="25"/>
      <w:r w:rsidDel="00000000" w:rsidR="00000000" w:rsidRPr="00000000">
        <w:rPr>
          <w:b w:val="1"/>
          <w:bCs w:val="1"/>
          <w:color w:val="000000"/>
          <w:sz w:val="25"/>
          <w:szCs w:val="25"/>
          <w:rtl w:val="0"/>
        </w:rPr>
        <w:t xml:space="preserve">IBAN</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3"/>
        <w:keepNext w:val="0"/>
        <w:keepLines w:val="0"/>
        <w:spacing w:before="280" w:line="342.85714285714283" w:lineRule="auto"/>
        <w:rPr>
          <w:b w:val="1"/>
          <w:bCs w:val="1"/>
          <w:color w:val="000000"/>
          <w:sz w:val="25"/>
          <w:szCs w:val="25"/>
        </w:rPr>
      </w:pPr>
      <w:bookmarkStart w:colFirst="0" w:colLast="0" w:name="_qawzyl41nfmb" w:id="26"/>
      <w:bookmarkEnd w:id="26"/>
      <w:r w:rsidDel="00000000" w:rsidR="00000000" w:rsidRPr="00000000">
        <w:rPr>
          <w:b w:val="1"/>
          <w:bCs w:val="1"/>
          <w:color w:val="000000"/>
          <w:sz w:val="25"/>
          <w:szCs w:val="25"/>
          <w:rtl w:val="0"/>
        </w:rPr>
        <w:t xml:space="preserve">BIC</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0">
      <w:pPr>
        <w:pStyle w:val="Heading1"/>
        <w:keepNext w:val="0"/>
        <w:keepLines w:val="0"/>
        <w:spacing w:before="480" w:line="342.85714285714283" w:lineRule="auto"/>
        <w:rPr>
          <w:b w:val="1"/>
          <w:bCs w:val="1"/>
          <w:sz w:val="45"/>
          <w:szCs w:val="45"/>
        </w:rPr>
      </w:pPr>
      <w:bookmarkStart w:colFirst="0" w:colLast="0" w:name="_j6bgiz57tufl" w:id="27"/>
      <w:bookmarkEnd w:id="27"/>
      <w:r w:rsidDel="00000000" w:rsidR="00000000" w:rsidRPr="00000000">
        <w:rPr>
          <w:b w:val="1"/>
          <w:bCs w:val="1"/>
          <w:sz w:val="45"/>
          <w:szCs w:val="45"/>
          <w:rtl w:val="0"/>
        </w:rPr>
        <w:t xml:space="preserve">5. Pièces jointes</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Décompte Général et Définitif</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Certificat de service fait</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Mainlevée de garantie à première demande</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Copie des situations de paiement</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Relevé d'identité bancaire</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1"/>
        <w:keepNext w:val="0"/>
        <w:keepLines w:val="0"/>
        <w:spacing w:before="480" w:line="342.85714285714283" w:lineRule="auto"/>
        <w:rPr>
          <w:b w:val="1"/>
          <w:bCs w:val="1"/>
          <w:sz w:val="45"/>
          <w:szCs w:val="45"/>
        </w:rPr>
      </w:pPr>
      <w:bookmarkStart w:colFirst="0" w:colLast="0" w:name="_4awy8n7l747v" w:id="28"/>
      <w:bookmarkEnd w:id="28"/>
      <w:r w:rsidDel="00000000" w:rsidR="00000000" w:rsidRPr="00000000">
        <w:rPr>
          <w:b w:val="1"/>
          <w:bCs w:val="1"/>
          <w:sz w:val="45"/>
          <w:szCs w:val="45"/>
          <w:rtl w:val="0"/>
        </w:rPr>
        <w:t xml:space="preserve">Demande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Au regard des éléments exposés ci-dessus, nous vous remercions de bien vouloir procéder à la restitution de la retenue de garantie constituée dans le cadre du marché susvisé et de nous informer des suites réservées à la présente demande.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Nous restons à votre disposition pour tout complément d'information ou document utile à l'instruction de notre dossier.</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5b5heaw75527" w:id="29"/>
      <w:bookmarkEnd w:id="29"/>
      <w:r w:rsidDel="00000000" w:rsidR="00000000" w:rsidRPr="00000000">
        <w:rPr>
          <w:rtl w:val="0"/>
        </w:rPr>
      </w:r>
    </w:p>
    <w:p w:rsidR="00000000" w:rsidDel="00000000" w:rsidP="00000000" w:rsidRDefault="00000000" w:rsidRPr="00000000" w14:paraId="00000073">
      <w:pPr>
        <w:pStyle w:val="Heading1"/>
        <w:keepNext w:val="0"/>
        <w:keepLines w:val="0"/>
        <w:spacing w:before="480" w:line="342.85714285714283" w:lineRule="auto"/>
        <w:rPr>
          <w:b w:val="1"/>
          <w:bCs w:val="1"/>
          <w:sz w:val="45"/>
          <w:szCs w:val="45"/>
        </w:rPr>
      </w:pPr>
      <w:bookmarkStart w:colFirst="0" w:colLast="0" w:name="_wfberuoai2rq" w:id="30"/>
      <w:bookmarkEnd w:id="30"/>
      <w:r w:rsidDel="00000000" w:rsidR="00000000" w:rsidRPr="00000000">
        <w:rPr>
          <w:b w:val="1"/>
          <w:bCs w:val="1"/>
          <w:sz w:val="45"/>
          <w:szCs w:val="45"/>
          <w:rtl w:val="0"/>
        </w:rPr>
        <w:t xml:space="preserve">Signature</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7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1"/>
        <w:keepNext w:val="0"/>
        <w:keepLines w:val="0"/>
        <w:spacing w:before="480" w:line="342.85714285714283" w:lineRule="auto"/>
        <w:rPr>
          <w:b w:val="1"/>
          <w:bCs w:val="1"/>
          <w:sz w:val="45"/>
          <w:szCs w:val="45"/>
        </w:rPr>
      </w:pPr>
      <w:bookmarkStart w:colFirst="0" w:colLast="0" w:name="_2x3la33abadt" w:id="31"/>
      <w:bookmarkEnd w:id="31"/>
      <w:r w:rsidDel="00000000" w:rsidR="00000000" w:rsidRPr="00000000">
        <w:rPr>
          <w:b w:val="1"/>
          <w:bCs w:val="1"/>
          <w:sz w:val="45"/>
          <w:szCs w:val="45"/>
          <w:rtl w:val="0"/>
        </w:rPr>
        <w:t xml:space="preserve">Variante : Après levée des réserves</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Les réserves émises lors de la réception des prestations ayant été intégralement levées le :</w:t>
      </w:r>
    </w:p>
    <w:p w:rsidR="00000000" w:rsidDel="00000000" w:rsidP="00000000" w:rsidRDefault="00000000" w:rsidRPr="00000000" w14:paraId="0000007D">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et aucun élément ne s'opposant désormais à la clôture du marché, nous sollicitons la restitution de la retenue de garantie prévue au contrat.</w:t>
      </w:r>
    </w:p>
    <w:p w:rsidR="00000000" w:rsidDel="00000000" w:rsidP="00000000" w:rsidRDefault="00000000" w:rsidRPr="00000000" w14:paraId="0000007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1"/>
        <w:keepNext w:val="0"/>
        <w:keepLines w:val="0"/>
        <w:spacing w:before="480" w:line="342.85714285714283" w:lineRule="auto"/>
        <w:rPr>
          <w:b w:val="1"/>
          <w:bCs w:val="1"/>
          <w:sz w:val="45"/>
          <w:szCs w:val="45"/>
        </w:rPr>
      </w:pPr>
      <w:bookmarkStart w:colFirst="0" w:colLast="0" w:name="_o7c0k4cq2t0m" w:id="32"/>
      <w:bookmarkEnd w:id="32"/>
      <w:r w:rsidDel="00000000" w:rsidR="00000000" w:rsidRPr="00000000">
        <w:rPr>
          <w:b w:val="1"/>
          <w:bCs w:val="1"/>
          <w:sz w:val="45"/>
          <w:szCs w:val="45"/>
          <w:rtl w:val="0"/>
        </w:rPr>
        <w:t xml:space="preserve">Variante : Après expiration du délai de garantie</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Le délai de garantie applicable au marché étant arrivé à échéance le :</w:t>
      </w:r>
    </w:p>
    <w:p w:rsidR="00000000" w:rsidDel="00000000" w:rsidP="00000000" w:rsidRDefault="00000000" w:rsidRPr="00000000" w14:paraId="00000083">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et aucune réclamation n'ayant été formulée à l'encontre de notre société, nous vous remercions de bien vouloir engager les démarches nécessaires à la restitution de la retenue de garantie.</w:t>
      </w:r>
    </w:p>
    <w:p w:rsidR="00000000" w:rsidDel="00000000" w:rsidP="00000000" w:rsidRDefault="00000000" w:rsidRPr="00000000" w14:paraId="0000008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1"/>
        <w:keepNext w:val="0"/>
        <w:keepLines w:val="0"/>
        <w:spacing w:before="480" w:line="342.85714285714283" w:lineRule="auto"/>
        <w:rPr>
          <w:b w:val="1"/>
          <w:bCs w:val="1"/>
          <w:sz w:val="45"/>
          <w:szCs w:val="45"/>
        </w:rPr>
      </w:pPr>
      <w:bookmarkStart w:colFirst="0" w:colLast="0" w:name="_rz5u25jj0y5v" w:id="33"/>
      <w:bookmarkEnd w:id="33"/>
      <w:r w:rsidDel="00000000" w:rsidR="00000000" w:rsidRPr="00000000">
        <w:rPr>
          <w:b w:val="1"/>
          <w:bCs w:val="1"/>
          <w:sz w:val="45"/>
          <w:szCs w:val="45"/>
          <w:rtl w:val="0"/>
        </w:rPr>
        <w:t xml:space="preserve">Variante : Garantie à première demande ou caution substitutive</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La retenue de garantie ayant été remplacée par une :</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 Garantie à première demande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 Caution personnelle et solidaire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nous sollicitons la libération de la garantie constituée au titre du marché référencé ci-dessus.</w:t>
      </w:r>
    </w:p>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2"/>
        <w:keepNext w:val="0"/>
        <w:keepLines w:val="0"/>
        <w:spacing w:after="80" w:line="342.85714285714283" w:lineRule="auto"/>
        <w:rPr>
          <w:b w:val="1"/>
          <w:bCs w:val="1"/>
          <w:sz w:val="33"/>
          <w:szCs w:val="33"/>
        </w:rPr>
      </w:pPr>
      <w:bookmarkStart w:colFirst="0" w:colLast="0" w:name="_a9z3fxrd9pga" w:id="34"/>
      <w:bookmarkEnd w:id="34"/>
      <w:r w:rsidDel="00000000" w:rsidR="00000000" w:rsidRPr="00000000">
        <w:rPr>
          <w:b w:val="1"/>
          <w:bCs w:val="1"/>
          <w:sz w:val="33"/>
          <w:szCs w:val="33"/>
          <w:rtl w:val="0"/>
        </w:rPr>
        <w:t xml:space="preserve">Quand utiliser ce modèle ?</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8F">
      <w:pPr>
        <w:numPr>
          <w:ilvl w:val="0"/>
          <w:numId w:val="1"/>
        </w:numPr>
        <w:spacing w:after="0" w:afterAutospacing="0" w:before="220" w:lineRule="auto"/>
        <w:ind w:left="720" w:hanging="360"/>
      </w:pPr>
      <w:r w:rsidDel="00000000" w:rsidR="00000000" w:rsidRPr="00000000">
        <w:rPr>
          <w:sz w:val="21"/>
          <w:szCs w:val="21"/>
          <w:rtl w:val="0"/>
        </w:rPr>
        <w:t xml:space="preserve">après réception des prestations ;</w:t>
      </w:r>
    </w:p>
    <w:p w:rsidR="00000000" w:rsidDel="00000000" w:rsidP="00000000" w:rsidRDefault="00000000" w:rsidRPr="00000000" w14:paraId="00000090">
      <w:pPr>
        <w:numPr>
          <w:ilvl w:val="0"/>
          <w:numId w:val="1"/>
        </w:numPr>
        <w:spacing w:after="0" w:afterAutospacing="0" w:before="0" w:beforeAutospacing="0" w:lineRule="auto"/>
        <w:ind w:left="720" w:hanging="360"/>
      </w:pPr>
      <w:r w:rsidDel="00000000" w:rsidR="00000000" w:rsidRPr="00000000">
        <w:rPr>
          <w:sz w:val="21"/>
          <w:szCs w:val="21"/>
          <w:rtl w:val="0"/>
        </w:rPr>
        <w:t xml:space="preserve">après levée des réserves ;</w:t>
      </w:r>
    </w:p>
    <w:p w:rsidR="00000000" w:rsidDel="00000000" w:rsidP="00000000" w:rsidRDefault="00000000" w:rsidRPr="00000000" w14:paraId="00000091">
      <w:pPr>
        <w:numPr>
          <w:ilvl w:val="0"/>
          <w:numId w:val="1"/>
        </w:numPr>
        <w:spacing w:after="0" w:afterAutospacing="0" w:before="0" w:beforeAutospacing="0" w:lineRule="auto"/>
        <w:ind w:left="720" w:hanging="360"/>
      </w:pPr>
      <w:r w:rsidDel="00000000" w:rsidR="00000000" w:rsidRPr="00000000">
        <w:rPr>
          <w:sz w:val="21"/>
          <w:szCs w:val="21"/>
          <w:rtl w:val="0"/>
        </w:rPr>
        <w:t xml:space="preserve">à l'expiration du délai de garantie ;</w:t>
      </w:r>
    </w:p>
    <w:p w:rsidR="00000000" w:rsidDel="00000000" w:rsidP="00000000" w:rsidRDefault="00000000" w:rsidRPr="00000000" w14:paraId="00000092">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travaux ;</w:t>
      </w:r>
    </w:p>
    <w:p w:rsidR="00000000" w:rsidDel="00000000" w:rsidP="00000000" w:rsidRDefault="00000000" w:rsidRPr="00000000" w14:paraId="00000093">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fournitures ;</w:t>
      </w:r>
    </w:p>
    <w:p w:rsidR="00000000" w:rsidDel="00000000" w:rsidP="00000000" w:rsidRDefault="00000000" w:rsidRPr="00000000" w14:paraId="00000094">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services prévoyant une retenue de garantie ;</w:t>
      </w:r>
    </w:p>
    <w:p w:rsidR="00000000" w:rsidDel="00000000" w:rsidP="00000000" w:rsidRDefault="00000000" w:rsidRPr="00000000" w14:paraId="00000095">
      <w:pPr>
        <w:numPr>
          <w:ilvl w:val="0"/>
          <w:numId w:val="1"/>
        </w:numPr>
        <w:spacing w:after="220" w:before="0" w:beforeAutospacing="0" w:lineRule="auto"/>
        <w:ind w:left="720" w:hanging="360"/>
      </w:pPr>
      <w:r w:rsidDel="00000000" w:rsidR="00000000" w:rsidRPr="00000000">
        <w:rPr>
          <w:sz w:val="21"/>
          <w:szCs w:val="21"/>
          <w:rtl w:val="0"/>
        </w:rPr>
        <w:t xml:space="preserve">pour solliciter la libération d'une garantie substitutive.</w:t>
      </w:r>
    </w:p>
    <w:p w:rsidR="00000000" w:rsidDel="00000000" w:rsidP="00000000" w:rsidRDefault="00000000" w:rsidRPr="00000000" w14:paraId="00000096">
      <w:pPr>
        <w:pStyle w:val="Heading2"/>
        <w:keepNext w:val="0"/>
        <w:keepLines w:val="0"/>
        <w:spacing w:after="80" w:line="342.85714285714283" w:lineRule="auto"/>
        <w:rPr>
          <w:b w:val="1"/>
          <w:bCs w:val="1"/>
          <w:sz w:val="33"/>
          <w:szCs w:val="33"/>
        </w:rPr>
      </w:pPr>
      <w:bookmarkStart w:colFirst="0" w:colLast="0" w:name="_yncunjkyvo1l" w:id="35"/>
      <w:bookmarkEnd w:id="35"/>
      <w:r w:rsidDel="00000000" w:rsidR="00000000" w:rsidRPr="00000000">
        <w:rPr>
          <w:b w:val="1"/>
          <w:bCs w:val="1"/>
          <w:sz w:val="33"/>
          <w:szCs w:val="33"/>
          <w:rtl w:val="0"/>
        </w:rPr>
        <w:t xml:space="preserve">Conseils pratiques</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toutes les réserves ont été levées.</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la date de fin du délai de garantie.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documents de réception et de clôture du marché.</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 montant exact à restituer.</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de la demande.</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Relancer l'acheteur en l'absence de réponse.</w:t>
      </w:r>
    </w:p>
    <w:p w:rsidR="00000000" w:rsidDel="00000000" w:rsidP="00000000" w:rsidRDefault="00000000" w:rsidRPr="00000000" w14:paraId="0000009D">
      <w:pPr>
        <w:spacing w:line="342.85714285714283" w:lineRule="auto"/>
        <w:rPr>
          <w:sz w:val="21"/>
          <w:szCs w:val="21"/>
        </w:rPr>
      </w:pPr>
      <w:r w:rsidDel="00000000" w:rsidR="00000000" w:rsidRPr="00000000">
        <w:rPr>
          <w:rtl w:val="0"/>
        </w:rPr>
      </w:r>
    </w:p>
    <w:p w:rsidR="00000000" w:rsidDel="00000000" w:rsidP="00000000" w:rsidRDefault="00000000" w:rsidRPr="00000000" w14:paraId="0000009E">
      <w:pPr>
        <w:pStyle w:val="Heading2"/>
        <w:keepNext w:val="0"/>
        <w:keepLines w:val="0"/>
        <w:spacing w:after="80" w:line="342.85714285714283" w:lineRule="auto"/>
        <w:rPr>
          <w:b w:val="1"/>
          <w:bCs w:val="1"/>
          <w:sz w:val="33"/>
          <w:szCs w:val="33"/>
        </w:rPr>
      </w:pPr>
      <w:bookmarkStart w:colFirst="0" w:colLast="0" w:name="_kk8tzdjq8nin" w:id="36"/>
      <w:bookmarkEnd w:id="36"/>
      <w:r w:rsidDel="00000000" w:rsidR="00000000" w:rsidRPr="00000000">
        <w:rPr>
          <w:b w:val="1"/>
          <w:bCs w:val="1"/>
          <w:sz w:val="33"/>
          <w:szCs w:val="33"/>
          <w:rtl w:val="0"/>
        </w:rPr>
        <w:t xml:space="preserve">Points de vigilance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La restitution de la retenue de garantie est subordonnée au respect des conditions prévues au marché.</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Vérifier l'absence de litige ou de créance résiduelle.</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S'assurer que toutes les obligations contractuelles ont été exécutées.</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Conserver les justificatifs relatifs à la réception et à la levée des réserves.</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Vérifier si la garantie a été remplacée par une caution ou une garantie à première demande.</w:t>
      </w:r>
    </w:p>
    <w:p w:rsidR="00000000" w:rsidDel="00000000" w:rsidP="00000000" w:rsidRDefault="00000000" w:rsidRPr="00000000" w14:paraId="000000A4">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mainlevée de retenue de garantie permet au titulaire de solliciter la restitution des sommes retenues ou la libération de la garantie constituée en substitution. Elle constitue une étape importante de la clôture financière du marché et permet de constater que les obligations contractuelles ont été correctement exécutées.</w:t>
      </w:r>
    </w:p>
    <w:p w:rsidR="00000000" w:rsidDel="00000000" w:rsidP="00000000" w:rsidRDefault="00000000" w:rsidRPr="00000000" w14:paraId="000000A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